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3888"/>
        <w:gridCol w:w="5174"/>
      </w:tblGrid>
      <w:tr w:rsidR="009F39C0" w:rsidRPr="00670A9A" w14:paraId="744E1978" w14:textId="77777777" w:rsidTr="009F39C0">
        <w:tc>
          <w:tcPr>
            <w:tcW w:w="5000" w:type="pct"/>
            <w:gridSpan w:val="2"/>
          </w:tcPr>
          <w:p w14:paraId="5B9EC08F" w14:textId="77777777" w:rsidR="009F39C0" w:rsidRPr="00C601E6" w:rsidRDefault="009F39C0" w:rsidP="009F39C0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Završno izvješće – obrazac</w:t>
            </w:r>
            <w:r w:rsidRPr="00C601E6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footnoteReference w:id="1"/>
            </w:r>
          </w:p>
        </w:tc>
      </w:tr>
      <w:tr w:rsidR="00392810" w:rsidRPr="00670A9A" w14:paraId="7FA6E236" w14:textId="77777777" w:rsidTr="00C43236">
        <w:tc>
          <w:tcPr>
            <w:tcW w:w="2145" w:type="pct"/>
          </w:tcPr>
          <w:p w14:paraId="73340388" w14:textId="77777777" w:rsidR="00392810" w:rsidRPr="00C601E6" w:rsidRDefault="00392810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Kod projekta</w:t>
            </w:r>
          </w:p>
        </w:tc>
        <w:tc>
          <w:tcPr>
            <w:tcW w:w="2855" w:type="pct"/>
          </w:tcPr>
          <w:p w14:paraId="2D786AD3" w14:textId="77777777" w:rsidR="00392810" w:rsidRPr="00C601E6" w:rsidRDefault="00392810">
            <w:pP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392810" w:rsidRPr="00670A9A" w14:paraId="796CCE1A" w14:textId="77777777" w:rsidTr="00C43236">
        <w:tc>
          <w:tcPr>
            <w:tcW w:w="2145" w:type="pct"/>
          </w:tcPr>
          <w:p w14:paraId="40412F59" w14:textId="77777777" w:rsidR="00392810" w:rsidRPr="00C601E6" w:rsidRDefault="00392810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 projekta</w:t>
            </w:r>
          </w:p>
        </w:tc>
        <w:tc>
          <w:tcPr>
            <w:tcW w:w="2855" w:type="pct"/>
          </w:tcPr>
          <w:p w14:paraId="1FC23B61" w14:textId="77777777" w:rsidR="00392810" w:rsidRPr="00C601E6" w:rsidRDefault="00392810">
            <w:pP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392810" w:rsidRPr="00670A9A" w14:paraId="211F3B1E" w14:textId="77777777" w:rsidTr="00C43236">
        <w:tc>
          <w:tcPr>
            <w:tcW w:w="2145" w:type="pct"/>
          </w:tcPr>
          <w:p w14:paraId="5E2BC1CA" w14:textId="77777777" w:rsidR="00392810" w:rsidRPr="00C601E6" w:rsidRDefault="00392810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Naziv/ime korisnika</w:t>
            </w:r>
          </w:p>
        </w:tc>
        <w:tc>
          <w:tcPr>
            <w:tcW w:w="2855" w:type="pct"/>
          </w:tcPr>
          <w:p w14:paraId="4FB65672" w14:textId="77777777" w:rsidR="00392810" w:rsidRPr="00C601E6" w:rsidRDefault="00392810">
            <w:pP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 ugovoru o dodjeli bespovratnih sredstava</w:t>
            </w:r>
          </w:p>
        </w:tc>
      </w:tr>
      <w:tr w:rsidR="00F01D1D" w:rsidRPr="00670A9A" w14:paraId="11DCDB62" w14:textId="77777777" w:rsidTr="00C43236">
        <w:tc>
          <w:tcPr>
            <w:tcW w:w="2145" w:type="pct"/>
          </w:tcPr>
          <w:p w14:paraId="462BB05C" w14:textId="77777777" w:rsidR="00F01D1D" w:rsidRPr="00C601E6" w:rsidRDefault="007A4167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Datum izvještavanja </w:t>
            </w:r>
          </w:p>
        </w:tc>
        <w:tc>
          <w:tcPr>
            <w:tcW w:w="2855" w:type="pct"/>
          </w:tcPr>
          <w:p w14:paraId="151997AF" w14:textId="77777777" w:rsidR="00F01D1D" w:rsidRPr="00C601E6" w:rsidRDefault="003F6DC3" w:rsidP="00392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C601E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d/m</w:t>
            </w:r>
            <w:r w:rsidR="007A4167" w:rsidRPr="00C601E6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/g</w:t>
            </w:r>
          </w:p>
        </w:tc>
      </w:tr>
      <w:tr w:rsidR="00E67630" w:rsidRPr="009B172D" w14:paraId="46902E84" w14:textId="77777777" w:rsidTr="004A505B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0D90B07" w14:textId="77777777" w:rsidR="00237865" w:rsidRPr="009B172D" w:rsidRDefault="007A4167" w:rsidP="00392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Prihodi</w:t>
            </w:r>
          </w:p>
          <w:p w14:paraId="0188EFE0" w14:textId="77777777" w:rsidR="008C6A8F" w:rsidRPr="009B172D" w:rsidRDefault="007A4167" w:rsidP="003928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Ako se na projekt pr</w:t>
            </w:r>
            <w:r w:rsidR="00863AFC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imjenjuje članak 61. stavci 1.-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6.</w:t>
            </w:r>
            <w:r w:rsidR="008C6A8F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Uredbe (EU) br</w:t>
            </w:r>
            <w:r w:rsidR="008C6A8F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. 1303/2013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te je</w:t>
            </w:r>
          </w:p>
          <w:p w14:paraId="7D67202A" w14:textId="77777777" w:rsidR="008C6A8F" w:rsidRPr="009B172D" w:rsidRDefault="007A4167" w:rsidP="0039281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potencijalni neto prihod projekta procijenjen</w:t>
            </w:r>
            <w:r w:rsidR="008C6A8F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unaprijed izračunom diskontiranog neto prihoda projekta, ili </w:t>
            </w:r>
          </w:p>
          <w:p w14:paraId="7849E983" w14:textId="77777777" w:rsidR="008C6A8F" w:rsidRPr="009B172D" w:rsidRDefault="007A4167" w:rsidP="00392810">
            <w:pPr>
              <w:pStyle w:val="ListParagraph"/>
              <w:numPr>
                <w:ilvl w:val="0"/>
                <w:numId w:val="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potencijalni neto prihod projekta objektivno nije moguće utvrditi unaprijed</w:t>
            </w:r>
          </w:p>
        </w:tc>
      </w:tr>
      <w:tr w:rsidR="00C43236" w:rsidRPr="009B172D" w14:paraId="0D4F1DC3" w14:textId="77777777" w:rsidTr="00C43236">
        <w:tc>
          <w:tcPr>
            <w:tcW w:w="2145" w:type="pct"/>
          </w:tcPr>
          <w:p w14:paraId="24555565" w14:textId="77777777" w:rsidR="00C43236" w:rsidRPr="009B172D" w:rsidRDefault="007A4167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Ukupan iznos ostvarenog prihoda</w:t>
            </w:r>
            <w:r w:rsidR="008C6A8F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do završetka provedbe projekta</w:t>
            </w:r>
          </w:p>
        </w:tc>
        <w:tc>
          <w:tcPr>
            <w:tcW w:w="2855" w:type="pct"/>
          </w:tcPr>
          <w:p w14:paraId="78B9DC8E" w14:textId="77777777" w:rsidR="00C43236" w:rsidRPr="009B172D" w:rsidRDefault="008C6A8F" w:rsidP="00392810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HRK</w:t>
            </w:r>
            <w:r w:rsidR="00EC5965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</w:t>
            </w:r>
            <w:r w:rsidR="007A416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stvarne vrijednosti</w:t>
            </w:r>
          </w:p>
        </w:tc>
      </w:tr>
      <w:tr w:rsidR="00C43236" w:rsidRPr="009B172D" w14:paraId="454F5CD3" w14:textId="77777777" w:rsidTr="00C43236">
        <w:tc>
          <w:tcPr>
            <w:tcW w:w="2145" w:type="pct"/>
          </w:tcPr>
          <w:p w14:paraId="2F358427" w14:textId="77777777" w:rsidR="00C43236" w:rsidRPr="009B172D" w:rsidRDefault="003F6DC3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  <w:r w:rsidR="007A4167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evidirani iznos procijenjenog ukupnog neto prihoda utvrđenog </w:t>
            </w:r>
            <w:r w:rsidR="00EC5965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7A4167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izračunom diskontiranog neto prihoda projekta</w:t>
            </w:r>
          </w:p>
        </w:tc>
        <w:tc>
          <w:tcPr>
            <w:tcW w:w="2855" w:type="pct"/>
          </w:tcPr>
          <w:p w14:paraId="331B9C7E" w14:textId="77777777" w:rsidR="00C43236" w:rsidRPr="009B172D" w:rsidRDefault="008C6A8F" w:rsidP="00670A9A">
            <w:pPr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HRK</w:t>
            </w:r>
            <w:r w:rsidR="00EC5965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,</w:t>
            </w:r>
            <w:r w:rsidR="006A3DD2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 w:rsidR="007A416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u slučaju većih izmjena uvjeta pod kojima se projekt provodi, koje rezultiraju modifikacijama ključnih varijabli</w:t>
            </w:r>
            <w:r w:rsidR="006A3DD2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/</w:t>
            </w:r>
            <w:r w:rsidR="007A416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parametara korištenih u prvotnoj procjeni investicijskog troška i neto prihoda </w:t>
            </w:r>
            <w:r w:rsidR="003F6DC3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koje su mogle </w:t>
            </w:r>
            <w:r w:rsidR="007A416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imati učinak na procijenjeni financijski jaz, </w:t>
            </w:r>
            <w:r w:rsidR="003F6DC3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podržanog procjenom financijskog jaza u Prilogu</w:t>
            </w:r>
          </w:p>
        </w:tc>
      </w:tr>
      <w:tr w:rsidR="00C43236" w:rsidRPr="009B172D" w14:paraId="2126CC78" w14:textId="77777777" w:rsidTr="00C43236">
        <w:tc>
          <w:tcPr>
            <w:tcW w:w="2145" w:type="pct"/>
          </w:tcPr>
          <w:p w14:paraId="10A8D655" w14:textId="77777777" w:rsidR="00C43236" w:rsidRPr="009B172D" w:rsidRDefault="003F6DC3" w:rsidP="00DE31CD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Prilog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: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procjena ili ponovna procjena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prihoda i financijskog jaza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utemeljena na revidiranim Smjernicama o primjeni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članka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DE31CD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61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E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FRR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KF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C9355D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Uredbe (EU) br. 1303/2013: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Projekti koji ostvaruju prihode</w:t>
            </w:r>
            <w:r w:rsidR="00E34E8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2855" w:type="pct"/>
          </w:tcPr>
          <w:p w14:paraId="38333FE3" w14:textId="77777777" w:rsidR="00C43236" w:rsidRPr="009B172D" w:rsidRDefault="00C43236" w:rsidP="00392810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203594" w:rsidRPr="009B172D" w14:paraId="68268AD3" w14:textId="77777777" w:rsidTr="00203594">
        <w:tc>
          <w:tcPr>
            <w:tcW w:w="5000" w:type="pct"/>
            <w:gridSpan w:val="2"/>
            <w:shd w:val="clear" w:color="auto" w:fill="F2F2F2" w:themeFill="background1" w:themeFillShade="F2"/>
          </w:tcPr>
          <w:p w14:paraId="687EEBBC" w14:textId="77777777" w:rsidR="00203594" w:rsidRPr="009B172D" w:rsidRDefault="003F6DC3" w:rsidP="0039281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Trajnost</w:t>
            </w:r>
          </w:p>
        </w:tc>
      </w:tr>
      <w:tr w:rsidR="00C43236" w:rsidRPr="009B172D" w14:paraId="1E451FE1" w14:textId="77777777" w:rsidTr="00C43236">
        <w:tc>
          <w:tcPr>
            <w:tcW w:w="2145" w:type="pct"/>
          </w:tcPr>
          <w:p w14:paraId="29A8A056" w14:textId="77777777" w:rsidR="00C43236" w:rsidRPr="009B172D" w:rsidRDefault="00392810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</w:t>
            </w:r>
            <w:r w:rsidR="003F6DC3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orištenje projektnih rezultata</w:t>
            </w:r>
          </w:p>
        </w:tc>
        <w:tc>
          <w:tcPr>
            <w:tcW w:w="2855" w:type="pct"/>
          </w:tcPr>
          <w:p w14:paraId="451BDB5C" w14:textId="77777777" w:rsidR="003F6DC3" w:rsidRPr="009B172D" w:rsidRDefault="003F6DC3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Opisati kako će ostvareni rezultati i nastali proizvodi tijekom provedbe projekta biti korišteni nakon njegova dovršetka, specificirati za koje usluge i aktivnosti. Informacije se trebaju odnositi na specifične ciljeve projekta i ciljane skupine. </w:t>
            </w:r>
            <w:r w:rsidR="00EB7622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Treba se referirati na i komentirati s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ve isporučevine i rezultat</w:t>
            </w:r>
            <w:r w:rsidR="00EB7622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e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naznačen</w:t>
            </w:r>
            <w:r w:rsidR="00EB7622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e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 Završnom zahtjevu za nadoknad</w:t>
            </w:r>
            <w:r w:rsidR="00C4639E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u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sredstava</w:t>
            </w:r>
            <w:r w:rsid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.</w:t>
            </w:r>
          </w:p>
          <w:p w14:paraId="58BB2346" w14:textId="77777777" w:rsidR="00C43236" w:rsidRPr="009B172D" w:rsidRDefault="00EB7622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Mogu li osobe i organizacije izvan opsega projekta imati ko</w:t>
            </w:r>
            <w:r w:rsid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risti od projektnih rezultata? O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pisati mogući sadržaj i potencijalne korisnike, ciljane skupine, ako je primjenjivo.</w:t>
            </w:r>
          </w:p>
        </w:tc>
      </w:tr>
      <w:tr w:rsidR="00D132EC" w:rsidRPr="009B172D" w14:paraId="66990A99" w14:textId="77777777" w:rsidTr="00C43236">
        <w:tc>
          <w:tcPr>
            <w:tcW w:w="2145" w:type="pct"/>
          </w:tcPr>
          <w:p w14:paraId="5CE4C058" w14:textId="77777777" w:rsidR="00D132EC" w:rsidRPr="00F479BC" w:rsidRDefault="003F6DC3" w:rsidP="00C4639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F479BC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Vlasništvo nad projektnim rezultatima</w:t>
            </w:r>
          </w:p>
        </w:tc>
        <w:tc>
          <w:tcPr>
            <w:tcW w:w="2855" w:type="pct"/>
          </w:tcPr>
          <w:p w14:paraId="4EB3E65B" w14:textId="77777777" w:rsidR="00D132EC" w:rsidRPr="00F479BC" w:rsidRDefault="00EB7622" w:rsidP="00F479BC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Opisati tko će biti vlasnik i upravljati infrastrukturom i proizvodima koji su nastali/nabavljeni (od strane </w:t>
            </w:r>
            <w:r w:rsidR="00392810"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korisnika</w:t>
            </w:r>
            <w:r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ili partnera),</w:t>
            </w:r>
            <w:r w:rsidR="00F479BC"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 skladu s odredbama ugovora o dodjeli bespovratnih sredstava u pogledu trajnosti projekta.</w:t>
            </w:r>
            <w:r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Ako je potrebno navesti puno informacija, </w:t>
            </w:r>
            <w:r w:rsidR="00392810"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molimo </w:t>
            </w:r>
            <w:r w:rsidRPr="00F479B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izraditi prilog Izvješću. </w:t>
            </w:r>
          </w:p>
        </w:tc>
      </w:tr>
      <w:tr w:rsidR="00D132EC" w:rsidRPr="009B172D" w14:paraId="1E0EE149" w14:textId="77777777" w:rsidTr="00C43236">
        <w:tc>
          <w:tcPr>
            <w:tcW w:w="2145" w:type="pct"/>
          </w:tcPr>
          <w:p w14:paraId="18386BBF" w14:textId="77777777" w:rsidR="00D132EC" w:rsidRPr="009B172D" w:rsidRDefault="003F6DC3" w:rsidP="00C4639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Institucionalna i organizacijska trajnost</w:t>
            </w:r>
          </w:p>
        </w:tc>
        <w:tc>
          <w:tcPr>
            <w:tcW w:w="2855" w:type="pct"/>
          </w:tcPr>
          <w:p w14:paraId="478A41E6" w14:textId="77777777" w:rsidR="00D132EC" w:rsidRPr="009B172D" w:rsidRDefault="00EB7622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Opisati institucionalnu i organizacijsku trajnost projektnih rezultata npr. a) planirane promjene, ako ih ima, u odnosu na aktivnosti i djelovanje organizacije nakon dovršetka projekta; b) ustrojavanje odjela ili institucije (u posljednjem slučaju referirati se na specifične dokumente), c) je su li nabavljene sve zahtijevane dozvole/licence za operaciju, specificirati; d) planirane izmjene u strukturi osoblja (smanjenje/porast zaposlenih), komentirati hoće li članovi projektnog tima i dalje raditi s projektnim rezultatima; e) planirana trajnost suradnje s projektnim partnerskim institucijama; </w:t>
            </w:r>
            <w:r w:rsidR="00D132EC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f) </w:t>
            </w:r>
            <w:r w:rsidR="00ED5F1F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postoje li planovi za nove projekte povezane s rezultatima nastalima u okviru sadašnjeg projekta.</w:t>
            </w:r>
          </w:p>
        </w:tc>
      </w:tr>
      <w:tr w:rsidR="00D132EC" w:rsidRPr="009B172D" w14:paraId="0ECAF818" w14:textId="77777777" w:rsidTr="00C43236">
        <w:tc>
          <w:tcPr>
            <w:tcW w:w="2145" w:type="pct"/>
          </w:tcPr>
          <w:p w14:paraId="3BE560FF" w14:textId="77777777" w:rsidR="00D132EC" w:rsidRPr="009B172D" w:rsidRDefault="003F6DC3" w:rsidP="00C4639E">
            <w:pPr>
              <w:pStyle w:val="ListParagraph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Institucionalna i organizacijska trajnost</w:t>
            </w:r>
          </w:p>
        </w:tc>
        <w:tc>
          <w:tcPr>
            <w:tcW w:w="2855" w:type="pct"/>
          </w:tcPr>
          <w:p w14:paraId="69C6E84E" w14:textId="77777777" w:rsidR="00D132EC" w:rsidRPr="009B172D" w:rsidRDefault="00ED5F1F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Opisati izvore financiranja za iskorištavanje novonastale infrastrukture / proizvoda, za isporuku novonastalih usluga</w:t>
            </w:r>
            <w:r w:rsidR="00392810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, za  aktivnosti, itd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. Ako postoji potreba za dodatnim materijalima i opremom za rad ili pružanje usluga,</w:t>
            </w:r>
            <w:r w:rsidR="00203FCE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koji su planirani izvori financiranja?</w:t>
            </w:r>
          </w:p>
        </w:tc>
      </w:tr>
      <w:tr w:rsidR="00D132EC" w:rsidRPr="009B172D" w14:paraId="632FD366" w14:textId="77777777" w:rsidTr="00C43236">
        <w:tc>
          <w:tcPr>
            <w:tcW w:w="2145" w:type="pct"/>
          </w:tcPr>
          <w:p w14:paraId="1B9C5895" w14:textId="77777777" w:rsidR="00D132EC" w:rsidRPr="009B172D" w:rsidRDefault="003F6DC3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Ex-post praćenje</w:t>
            </w:r>
          </w:p>
        </w:tc>
        <w:tc>
          <w:tcPr>
            <w:tcW w:w="2855" w:type="pct"/>
          </w:tcPr>
          <w:p w14:paraId="57FF17E1" w14:textId="77777777" w:rsidR="00ED5F1F" w:rsidRPr="009B172D" w:rsidRDefault="00ED5F1F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Navedite koja institucija (ili administrativna jedinica) je odgovorna za održivost aktivnosti nakon dovršetka projekta. Opišite podjelu odgovornosti između korisnika i partnera, ako je to moguće.</w:t>
            </w:r>
          </w:p>
          <w:p w14:paraId="70440514" w14:textId="77777777" w:rsidR="00ED5F1F" w:rsidRPr="009B172D" w:rsidRDefault="00ED5F1F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Navedite koja institucija (ili administrativna jedinica) će biti zadužena za praćenje pokazatelja projekta koji se planiraju postići nakon provedbe te za pripremu Izvješća nakon provedbe projekta.</w:t>
            </w:r>
          </w:p>
          <w:p w14:paraId="7C83B125" w14:textId="77777777" w:rsidR="00D132EC" w:rsidRPr="009B172D" w:rsidRDefault="00ED5F1F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Navedite metode i vremensko razdoblje za prikupljanje potrebnih podataka za  praćenje pokazatelja(ako je primjenjivo) nakon dovršetka projekta.</w:t>
            </w:r>
          </w:p>
        </w:tc>
      </w:tr>
      <w:tr w:rsidR="00B32C26" w:rsidRPr="009B172D" w14:paraId="7AC4DA84" w14:textId="77777777" w:rsidTr="0023786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3CCDCCBE" w14:textId="77777777" w:rsidR="00B32C26" w:rsidRPr="009B172D" w:rsidRDefault="00ED5F1F" w:rsidP="003928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Problemi tijekom provedbe</w:t>
            </w:r>
          </w:p>
          <w:p w14:paraId="3E3462F3" w14:textId="77777777" w:rsidR="00EA6519" w:rsidRPr="009B172D" w:rsidRDefault="00ED5F1F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Opisati probleme koji imaju ili su mogli biti od utjecaja na provedbu i rezultate projekta - uključujući odgode ili otkazivanja aktivnosti, promjene isporučevina, promjene ciljeva, potreba za više sredstava ili nedostatak sufinanciranja, itd</w:t>
            </w:r>
            <w:r w:rsidR="00203FCE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- koji su </w:t>
            </w:r>
            <w:r w:rsidR="00A501EC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nastali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 kako su riješeni</w:t>
            </w:r>
          </w:p>
        </w:tc>
      </w:tr>
      <w:tr w:rsidR="00B32C26" w:rsidRPr="009B172D" w14:paraId="65FDB844" w14:textId="77777777" w:rsidTr="00C43236">
        <w:tc>
          <w:tcPr>
            <w:tcW w:w="2145" w:type="pct"/>
          </w:tcPr>
          <w:p w14:paraId="6CFFFCC7" w14:textId="77777777" w:rsidR="00B32C26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Opis problema</w:t>
            </w:r>
          </w:p>
        </w:tc>
        <w:tc>
          <w:tcPr>
            <w:tcW w:w="2855" w:type="pct"/>
          </w:tcPr>
          <w:p w14:paraId="33913DD4" w14:textId="77777777" w:rsidR="00B32C26" w:rsidRPr="009B172D" w:rsidRDefault="00B32C26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32C26" w:rsidRPr="009B172D" w14:paraId="67C510B3" w14:textId="77777777" w:rsidTr="00C43236">
        <w:tc>
          <w:tcPr>
            <w:tcW w:w="2145" w:type="pct"/>
          </w:tcPr>
          <w:p w14:paraId="51930921" w14:textId="77777777" w:rsidR="00B32C26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Poduzete mjere</w:t>
            </w:r>
          </w:p>
        </w:tc>
        <w:tc>
          <w:tcPr>
            <w:tcW w:w="2855" w:type="pct"/>
          </w:tcPr>
          <w:p w14:paraId="10D21D91" w14:textId="77777777" w:rsidR="00B32C26" w:rsidRPr="009B172D" w:rsidRDefault="00B32C26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B32C26" w:rsidRPr="009B172D" w14:paraId="2BE85C82" w14:textId="77777777" w:rsidTr="00C43236">
        <w:tc>
          <w:tcPr>
            <w:tcW w:w="2145" w:type="pct"/>
          </w:tcPr>
          <w:p w14:paraId="0E1E98BE" w14:textId="77777777" w:rsidR="00B32C26" w:rsidRPr="009B172D" w:rsidRDefault="00EA6519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  <w:r w:rsidR="00A501EC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ezultat</w:t>
            </w:r>
          </w:p>
        </w:tc>
        <w:tc>
          <w:tcPr>
            <w:tcW w:w="2855" w:type="pct"/>
          </w:tcPr>
          <w:p w14:paraId="46D67236" w14:textId="77777777" w:rsidR="00B32C26" w:rsidRPr="009B172D" w:rsidRDefault="00B32C26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tr w:rsidR="00237865" w:rsidRPr="009B172D" w14:paraId="44C5CFB9" w14:textId="77777777" w:rsidTr="00237865">
        <w:tc>
          <w:tcPr>
            <w:tcW w:w="5000" w:type="pct"/>
            <w:gridSpan w:val="2"/>
            <w:shd w:val="clear" w:color="auto" w:fill="F2F2F2" w:themeFill="background1" w:themeFillShade="F2"/>
          </w:tcPr>
          <w:p w14:paraId="0C31A75E" w14:textId="77777777" w:rsidR="00237865" w:rsidRPr="009B172D" w:rsidRDefault="00256081" w:rsidP="003928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Informiranje, komunikacija</w:t>
            </w:r>
            <w:r w:rsidR="00A35A7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vidljivost</w:t>
            </w:r>
          </w:p>
          <w:p w14:paraId="67EE8734" w14:textId="77777777" w:rsidR="00237865" w:rsidRPr="009B172D" w:rsidRDefault="00A501EC" w:rsidP="00256081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svaku od mjera</w:t>
            </w:r>
            <w:r w:rsidR="005352E7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naznačenu u Prilogu: Opis i proračun projekta</w:t>
            </w:r>
          </w:p>
        </w:tc>
      </w:tr>
      <w:tr w:rsidR="00EA6519" w:rsidRPr="009B172D" w14:paraId="3ABE88D6" w14:textId="77777777" w:rsidTr="00C43236">
        <w:tc>
          <w:tcPr>
            <w:tcW w:w="2145" w:type="pct"/>
          </w:tcPr>
          <w:p w14:paraId="73BED361" w14:textId="77777777" w:rsidR="00EA6519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Tip medija</w:t>
            </w:r>
          </w:p>
        </w:tc>
        <w:tc>
          <w:tcPr>
            <w:tcW w:w="2855" w:type="pct"/>
          </w:tcPr>
          <w:p w14:paraId="7AC03502" w14:textId="77777777" w:rsidR="00EA6519" w:rsidRPr="009B172D" w:rsidRDefault="00A501EC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Kao u Prilogu: Opis i proračun projekta</w:t>
            </w:r>
          </w:p>
        </w:tc>
      </w:tr>
      <w:tr w:rsidR="00EA6519" w:rsidRPr="009B172D" w14:paraId="0BF30D5B" w14:textId="77777777" w:rsidTr="00C43236">
        <w:tc>
          <w:tcPr>
            <w:tcW w:w="2145" w:type="pct"/>
          </w:tcPr>
          <w:p w14:paraId="3A943E01" w14:textId="77777777" w:rsidR="00EA6519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Provedene mjere</w:t>
            </w:r>
          </w:p>
        </w:tc>
        <w:tc>
          <w:tcPr>
            <w:tcW w:w="2855" w:type="pct"/>
          </w:tcPr>
          <w:p w14:paraId="641B720B" w14:textId="77777777" w:rsidR="00EA6519" w:rsidRPr="009B172D" w:rsidRDefault="00A501EC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Opisati provedenu mjeru naznačujući pojedinosti</w:t>
            </w:r>
            <w:r w:rsidR="005352E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(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lokaciju</w:t>
            </w:r>
            <w:r w:rsidR="005352E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mjesto</w:t>
            </w:r>
            <w:r w:rsidR="005352E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adresu</w:t>
            </w:r>
            <w:r w:rsidR="005352E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, 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brojnost</w:t>
            </w:r>
            <w:r w:rsidR="005352E7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)</w:t>
            </w:r>
          </w:p>
        </w:tc>
      </w:tr>
      <w:tr w:rsidR="003E28B7" w:rsidRPr="009B172D" w14:paraId="37497CE4" w14:textId="77777777" w:rsidTr="00C43236">
        <w:tc>
          <w:tcPr>
            <w:tcW w:w="2145" w:type="pct"/>
          </w:tcPr>
          <w:p w14:paraId="06540B1E" w14:textId="77777777" w:rsidR="003E28B7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Prilog</w:t>
            </w:r>
            <w:r w:rsidR="003E28B7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: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popratna dokumentacija za provedbu mjera javnosti</w:t>
            </w:r>
          </w:p>
        </w:tc>
        <w:tc>
          <w:tcPr>
            <w:tcW w:w="2855" w:type="pct"/>
          </w:tcPr>
          <w:p w14:paraId="613B3412" w14:textId="77777777" w:rsidR="003E28B7" w:rsidRPr="009B172D" w:rsidRDefault="00A501EC" w:rsidP="00392810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Samo z</w:t>
            </w:r>
            <w:r w:rsidR="00F52AA0"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one koji nisu podneseni sa Zahtjevom za nadoknadu sredstava</w:t>
            </w:r>
          </w:p>
        </w:tc>
      </w:tr>
      <w:tr w:rsidR="00DC23A0" w:rsidRPr="009B172D" w14:paraId="1D23875C" w14:textId="77777777" w:rsidTr="00C652FD">
        <w:tc>
          <w:tcPr>
            <w:tcW w:w="5000" w:type="pct"/>
            <w:gridSpan w:val="2"/>
            <w:shd w:val="clear" w:color="auto" w:fill="F2F2F2" w:themeFill="background1" w:themeFillShade="F2"/>
          </w:tcPr>
          <w:p w14:paraId="19491551" w14:textId="77777777" w:rsidR="00DC23A0" w:rsidRPr="009B172D" w:rsidRDefault="00A501EC" w:rsidP="00392810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Horizontalne teme</w:t>
            </w:r>
          </w:p>
          <w:p w14:paraId="23C379C7" w14:textId="77777777" w:rsidR="00DC23A0" w:rsidRPr="009B172D" w:rsidRDefault="00A501EC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Za svaku od horizontalnih tema naznačenih u Prilogu: Opis i proračun projekta</w:t>
            </w:r>
          </w:p>
        </w:tc>
      </w:tr>
      <w:tr w:rsidR="00DC23A0" w:rsidRPr="009B172D" w14:paraId="363C2B97" w14:textId="77777777" w:rsidTr="00C652FD">
        <w:tc>
          <w:tcPr>
            <w:tcW w:w="2145" w:type="pct"/>
          </w:tcPr>
          <w:p w14:paraId="770C9382" w14:textId="77777777" w:rsidR="00DC23A0" w:rsidRPr="009B172D" w:rsidRDefault="00DC23A0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Horizontal</w:t>
            </w:r>
            <w:r w:rsidR="00A501EC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ni asp</w:t>
            </w:r>
            <w:r w:rsidR="00392810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ek</w:t>
            </w:r>
            <w:r w:rsidR="00A501EC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ti</w:t>
            </w:r>
          </w:p>
        </w:tc>
        <w:tc>
          <w:tcPr>
            <w:tcW w:w="2855" w:type="pct"/>
          </w:tcPr>
          <w:p w14:paraId="3883E02F" w14:textId="77777777" w:rsidR="00DC23A0" w:rsidRPr="009B172D" w:rsidRDefault="00A501EC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Kao u Prilogu: Opis i proračun projekta</w:t>
            </w:r>
          </w:p>
        </w:tc>
      </w:tr>
      <w:tr w:rsidR="00DC23A0" w:rsidRPr="009B172D" w14:paraId="654D7FA2" w14:textId="77777777" w:rsidTr="00C652FD">
        <w:tc>
          <w:tcPr>
            <w:tcW w:w="2145" w:type="pct"/>
          </w:tcPr>
          <w:p w14:paraId="3D610264" w14:textId="77777777" w:rsidR="00DC23A0" w:rsidRPr="009B172D" w:rsidRDefault="00A501EC" w:rsidP="00392810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Opravdanje usklađenosti</w:t>
            </w:r>
          </w:p>
        </w:tc>
        <w:tc>
          <w:tcPr>
            <w:tcW w:w="2855" w:type="pct"/>
          </w:tcPr>
          <w:p w14:paraId="4DA59B8E" w14:textId="77777777" w:rsidR="00DC23A0" w:rsidRPr="009B172D" w:rsidRDefault="00DC23A0" w:rsidP="00392810">
            <w:pPr>
              <w:pStyle w:val="NoSpacing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</w:tbl>
    <w:p w14:paraId="69265D04" w14:textId="77777777" w:rsidR="00D0039B" w:rsidRPr="009B172D" w:rsidRDefault="00D0039B" w:rsidP="0039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7FCB4342" w14:textId="77777777" w:rsidR="00392810" w:rsidRPr="009B172D" w:rsidRDefault="00392810" w:rsidP="0039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p w14:paraId="33E02EE4" w14:textId="77777777" w:rsidR="00DC2DB9" w:rsidRPr="009B172D" w:rsidRDefault="00DC2DB9" w:rsidP="003928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tbl>
      <w:tblPr>
        <w:tblStyle w:val="TableGrid"/>
        <w:tblpPr w:leftFromText="180" w:rightFromText="180" w:vertAnchor="page" w:horzAnchor="margin" w:tblpY="3733"/>
        <w:tblW w:w="0" w:type="auto"/>
        <w:tblLook w:val="04A0" w:firstRow="1" w:lastRow="0" w:firstColumn="1" w:lastColumn="0" w:noHBand="0" w:noVBand="1"/>
      </w:tblPr>
      <w:tblGrid>
        <w:gridCol w:w="4125"/>
        <w:gridCol w:w="4937"/>
      </w:tblGrid>
      <w:tr w:rsidR="00DC2DB9" w:rsidRPr="009B172D" w14:paraId="04CD03CC" w14:textId="77777777" w:rsidTr="00802E4E">
        <w:tc>
          <w:tcPr>
            <w:tcW w:w="0" w:type="auto"/>
            <w:gridSpan w:val="2"/>
          </w:tcPr>
          <w:p w14:paraId="3A73BAAB" w14:textId="77777777" w:rsidR="00DC2DB9" w:rsidRPr="009B172D" w:rsidRDefault="00DC2DB9" w:rsidP="00802E4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lastRenderedPageBreak/>
              <w:t>Kontrolna lista Završnog izvješća</w:t>
            </w:r>
            <w:r w:rsidRPr="009B172D">
              <w:rPr>
                <w:rStyle w:val="FootnoteReference"/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footnoteReference w:id="2"/>
            </w:r>
          </w:p>
        </w:tc>
      </w:tr>
      <w:tr w:rsidR="00C4639E" w:rsidRPr="009B172D" w14:paraId="42CF5950" w14:textId="77777777" w:rsidTr="00802E4E">
        <w:tc>
          <w:tcPr>
            <w:tcW w:w="0" w:type="auto"/>
          </w:tcPr>
          <w:p w14:paraId="48175C23" w14:textId="77777777" w:rsidR="00DC2DB9" w:rsidRPr="009B172D" w:rsidRDefault="00DC2DB9" w:rsidP="006B7A20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6B7A2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osigurava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da projektna dokumentacija bude propisno čuvana i arhivirana </w:t>
            </w:r>
            <w:r w:rsidR="006B7A2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 skladu sa zahtjevima iz Ugovora o dodjeli bespovratnih sredstava</w:t>
            </w:r>
          </w:p>
        </w:tc>
        <w:tc>
          <w:tcPr>
            <w:tcW w:w="0" w:type="auto"/>
          </w:tcPr>
          <w:p w14:paraId="433678F1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1BCA814E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način čuvanja arhiviranja dokumentacije te tko je za navedeno odgovoran.</w:t>
            </w:r>
          </w:p>
        </w:tc>
      </w:tr>
      <w:tr w:rsidR="00C4639E" w:rsidRPr="009B172D" w14:paraId="080F022D" w14:textId="77777777" w:rsidTr="00802E4E">
        <w:tc>
          <w:tcPr>
            <w:tcW w:w="0" w:type="auto"/>
          </w:tcPr>
          <w:p w14:paraId="27A232F2" w14:textId="77777777" w:rsidR="00DC2DB9" w:rsidRPr="009B172D" w:rsidRDefault="00DC2DB9" w:rsidP="00C4639E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Korisnik </w:t>
            </w:r>
            <w:r w:rsidR="006B7A2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osigurava</w:t>
            </w:r>
            <w:r w:rsidR="006B7A20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da je sva popratna dokumentacija vezana uz provedbu projekta na raspolaganju za obavljanje revizija i provjera</w:t>
            </w:r>
            <w:r w:rsidR="00C463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, </w:t>
            </w:r>
            <w:r w:rsidR="006B7A2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u skladu sa odredbama Ugovora o dodjeli bespovratnih sredstava</w:t>
            </w:r>
          </w:p>
        </w:tc>
        <w:tc>
          <w:tcPr>
            <w:tcW w:w="0" w:type="auto"/>
          </w:tcPr>
          <w:p w14:paraId="14894270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70C671F7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opis: način te tko je za navedeno odgovoran.</w:t>
            </w:r>
          </w:p>
        </w:tc>
      </w:tr>
      <w:tr w:rsidR="00C4639E" w:rsidRPr="009B172D" w14:paraId="2EA42F89" w14:textId="77777777" w:rsidTr="00802E4E">
        <w:tc>
          <w:tcPr>
            <w:tcW w:w="0" w:type="auto"/>
          </w:tcPr>
          <w:p w14:paraId="42D32C20" w14:textId="77777777" w:rsidR="00DC2DB9" w:rsidRPr="009B172D" w:rsidRDefault="006B7A20" w:rsidP="006B7A20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Promjena vlasništva</w:t>
            </w:r>
            <w:r w:rsidR="00DC2DB9"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0" w:type="auto"/>
          </w:tcPr>
          <w:p w14:paraId="3A508ECF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F83641B" w14:textId="77777777" w:rsidR="00DC2DB9" w:rsidRPr="009B172D" w:rsidRDefault="00DC2DB9" w:rsidP="00C4639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„da“, specificirati  infrastrukturu / proizvode, datum promjene u vlasničkim odnosima te je</w:t>
            </w:r>
            <w:r w:rsidR="006B7A20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su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li navedeno odobril</w:t>
            </w:r>
            <w:r w:rsidR="006B7A20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i Posredničko tijelo razine 1 i Posredničko tijelo razine 2, u skladu s uvjetima Ugovora o dodjeli bespovratnih sredstava </w:t>
            </w:r>
            <w:r w:rsidR="00C4639E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te utvrditi usklađenost s</w:t>
            </w:r>
            <w:r w:rsidR="006B7A20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člankom 71.</w:t>
            </w:r>
            <w:r w:rsidR="00C4639E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Uredbe (EU) br. 1303/2013</w:t>
            </w:r>
          </w:p>
        </w:tc>
      </w:tr>
      <w:tr w:rsidR="00C4639E" w:rsidRPr="009B172D" w14:paraId="608D5626" w14:textId="77777777" w:rsidTr="00802E4E">
        <w:tc>
          <w:tcPr>
            <w:tcW w:w="0" w:type="auto"/>
          </w:tcPr>
          <w:p w14:paraId="6BC0586F" w14:textId="77777777" w:rsidR="00DC2DB9" w:rsidRPr="009B172D" w:rsidRDefault="00DC2DB9" w:rsidP="00C4639E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Priroda aktivnosti </w:t>
            </w:r>
            <w:r w:rsidR="004C7241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projekta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je izmijenjena ili je došlo do njihov</w:t>
            </w:r>
            <w:r w:rsidR="00C463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e odgode </w:t>
            </w: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zbog izmijenjenih uvjeta pod kojima se projekt provodi.</w:t>
            </w:r>
          </w:p>
        </w:tc>
        <w:tc>
          <w:tcPr>
            <w:tcW w:w="0" w:type="auto"/>
          </w:tcPr>
          <w:p w14:paraId="4D0D86F8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1AFFC09F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"da", navesti  izmijenjene aktivnosti i uvjete pod kojima se projekt provodi, koji su uzrokovali ovu izmjenu, naznačiti kada je došlo do promjene, kako je utjecala na ciljeve projekta te je li ju odobrilo </w:t>
            </w:r>
            <w:r w:rsidR="004C724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Posredničko tijelo razine 1 i 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Posredničko tijelo razine 2.</w:t>
            </w:r>
          </w:p>
        </w:tc>
      </w:tr>
      <w:tr w:rsidR="00C4639E" w:rsidRPr="009B172D" w14:paraId="307C6CEF" w14:textId="77777777" w:rsidTr="00802E4E">
        <w:tc>
          <w:tcPr>
            <w:tcW w:w="0" w:type="auto"/>
          </w:tcPr>
          <w:p w14:paraId="292EC719" w14:textId="77777777" w:rsidR="00DC2DB9" w:rsidRPr="009B172D" w:rsidRDefault="00DC2DB9" w:rsidP="00802E4E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promijenio pravni oblik</w:t>
            </w:r>
          </w:p>
        </w:tc>
        <w:tc>
          <w:tcPr>
            <w:tcW w:w="0" w:type="auto"/>
          </w:tcPr>
          <w:p w14:paraId="0298D504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C30A025" w14:textId="77777777" w:rsidR="00DC2DB9" w:rsidRPr="009B172D" w:rsidRDefault="00DC2DB9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Ako je odgovor "da", navesti novi pravni oblik, kada je promjena nastala te je li ju odobrilo</w:t>
            </w:r>
            <w:r w:rsidR="004C724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Posredničko tijelo razine 1 i</w:t>
            </w:r>
            <w:r w:rsidRPr="009B172D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 Posredničko tijelo razine 2.</w:t>
            </w:r>
          </w:p>
        </w:tc>
      </w:tr>
      <w:tr w:rsidR="00C4639E" w:rsidRPr="009B172D" w14:paraId="66EFD9CD" w14:textId="77777777" w:rsidTr="00802E4E">
        <w:tc>
          <w:tcPr>
            <w:tcW w:w="0" w:type="auto"/>
          </w:tcPr>
          <w:p w14:paraId="306BCDDD" w14:textId="77777777" w:rsidR="00A35A76" w:rsidRPr="009B172D" w:rsidRDefault="00A35A76" w:rsidP="00802E4E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Korisnik je izvršio procjenu/ponovnu procjenu prihoda i financijskog jaza</w:t>
            </w:r>
          </w:p>
        </w:tc>
        <w:tc>
          <w:tcPr>
            <w:tcW w:w="0" w:type="auto"/>
          </w:tcPr>
          <w:p w14:paraId="32C5643D" w14:textId="77777777" w:rsidR="00A35A76" w:rsidRDefault="00A35A76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 – korisnik je/nije bio u obvezi</w:t>
            </w:r>
          </w:p>
          <w:p w14:paraId="59A3408A" w14:textId="77777777" w:rsidR="00A35A76" w:rsidRPr="009B172D" w:rsidRDefault="00A35A76" w:rsidP="002F4441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Ako je odgovor „da“ i/ili „korisnik je bio u obvezi“, provjeriti </w:t>
            </w:r>
            <w:r w:rsidR="002F4441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varijable/parametre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koje je korisnik naveo u okviru procjene/ponovne procjene prihoda i financijskog jaza.</w:t>
            </w:r>
          </w:p>
        </w:tc>
      </w:tr>
      <w:tr w:rsidR="00C4639E" w:rsidRPr="009B172D" w14:paraId="20B3F9CE" w14:textId="77777777" w:rsidTr="00802E4E">
        <w:tc>
          <w:tcPr>
            <w:tcW w:w="0" w:type="auto"/>
          </w:tcPr>
          <w:p w14:paraId="1A838E5A" w14:textId="77777777" w:rsidR="00A35A76" w:rsidRDefault="00A35A76" w:rsidP="00C4639E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 xml:space="preserve">Zahtjevi </w:t>
            </w:r>
            <w:r w:rsidR="00C4639E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informiranja, komunikacije i</w:t>
            </w: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vidljivosti te horizontalne teme</w:t>
            </w:r>
          </w:p>
        </w:tc>
        <w:tc>
          <w:tcPr>
            <w:tcW w:w="0" w:type="auto"/>
          </w:tcPr>
          <w:p w14:paraId="43F8D65B" w14:textId="77777777" w:rsidR="003C6908" w:rsidRDefault="003C6908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da/ne</w:t>
            </w:r>
          </w:p>
          <w:p w14:paraId="3C443BB9" w14:textId="77777777" w:rsidR="00A35A76" w:rsidRDefault="00A35A76" w:rsidP="00802E4E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Navesti </w:t>
            </w:r>
            <w:r w:rsidR="00E52F4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 xml:space="preserve">postoje li 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odstupanja korisnika od utvrđenih obveza</w:t>
            </w:r>
            <w:r w:rsidR="00E52F4C"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.</w:t>
            </w:r>
          </w:p>
        </w:tc>
      </w:tr>
      <w:tr w:rsidR="00C4639E" w:rsidRPr="009B172D" w14:paraId="70642F87" w14:textId="77777777" w:rsidTr="00802E4E">
        <w:tc>
          <w:tcPr>
            <w:tcW w:w="0" w:type="auto"/>
          </w:tcPr>
          <w:p w14:paraId="33832642" w14:textId="77777777" w:rsidR="003C6908" w:rsidRDefault="003C6908" w:rsidP="003C6908">
            <w:pPr>
              <w:pStyle w:val="ListParagraph"/>
              <w:numPr>
                <w:ilvl w:val="6"/>
                <w:numId w:val="12"/>
              </w:numPr>
              <w:ind w:left="426" w:hanging="142"/>
              <w:jc w:val="both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Funkcionalnost projekta</w:t>
            </w:r>
          </w:p>
        </w:tc>
        <w:tc>
          <w:tcPr>
            <w:tcW w:w="0" w:type="auto"/>
          </w:tcPr>
          <w:p w14:paraId="495F8453" w14:textId="77777777" w:rsidR="003C6908" w:rsidRDefault="003C6908" w:rsidP="003C6908">
            <w:pPr>
              <w:pStyle w:val="NoSpacing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lang w:val="hr-HR"/>
              </w:rPr>
              <w:t>Je li projekt funkcionalan (u upotrebi), uzimajući u obzir sve prethodno opisane aspekte. Ako je odgovor „ne“, dati pojašnjenje.</w:t>
            </w:r>
          </w:p>
        </w:tc>
      </w:tr>
    </w:tbl>
    <w:p w14:paraId="4E8043E8" w14:textId="77777777" w:rsidR="00DC2DB9" w:rsidRPr="009B172D" w:rsidRDefault="00DC2DB9" w:rsidP="00C60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hr-HR"/>
        </w:rPr>
      </w:pPr>
    </w:p>
    <w:sectPr w:rsidR="00DC2DB9" w:rsidRPr="009B172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67B2BC3" w14:textId="77777777" w:rsidR="00576020" w:rsidRDefault="00576020" w:rsidP="009B470B">
      <w:pPr>
        <w:spacing w:after="0" w:line="240" w:lineRule="auto"/>
      </w:pPr>
      <w:r>
        <w:separator/>
      </w:r>
    </w:p>
  </w:endnote>
  <w:endnote w:type="continuationSeparator" w:id="0">
    <w:p w14:paraId="26A582CF" w14:textId="77777777" w:rsidR="00576020" w:rsidRDefault="00576020" w:rsidP="009B47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7CAD603" w14:textId="77777777" w:rsidR="00A472E4" w:rsidRDefault="00A472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4A7E94" w14:textId="77777777" w:rsidR="00203FCE" w:rsidRPr="00A472E4" w:rsidRDefault="00203FCE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A472E4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-16108027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A472E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A472E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A472E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472E4">
          <w:rPr>
            <w:rFonts w:ascii="Times New Roman" w:hAnsi="Times New Roman" w:cs="Times New Roman"/>
            <w:noProof/>
            <w:sz w:val="18"/>
            <w:szCs w:val="18"/>
          </w:rPr>
          <w:t>4</w:t>
        </w:r>
        <w:r w:rsidRPr="00A472E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  <w:r w:rsidRPr="00A472E4">
          <w:rPr>
            <w:rFonts w:ascii="Times New Roman" w:hAnsi="Times New Roman" w:cs="Times New Roman"/>
            <w:noProof/>
            <w:sz w:val="18"/>
            <w:szCs w:val="18"/>
          </w:rPr>
          <w:t xml:space="preserve"> </w:t>
        </w:r>
      </w:sdtContent>
    </w:sdt>
  </w:p>
  <w:p w14:paraId="6BE6C536" w14:textId="77777777" w:rsidR="00203FCE" w:rsidRDefault="00203FC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8A21B3" w14:textId="77777777" w:rsidR="00A472E4" w:rsidRDefault="00A472E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7DFC07" w14:textId="77777777" w:rsidR="00576020" w:rsidRDefault="00576020" w:rsidP="009B470B">
      <w:pPr>
        <w:spacing w:after="0" w:line="240" w:lineRule="auto"/>
      </w:pPr>
      <w:r>
        <w:separator/>
      </w:r>
    </w:p>
  </w:footnote>
  <w:footnote w:type="continuationSeparator" w:id="0">
    <w:p w14:paraId="5AB89A89" w14:textId="77777777" w:rsidR="00576020" w:rsidRDefault="00576020" w:rsidP="009B470B">
      <w:pPr>
        <w:spacing w:after="0" w:line="240" w:lineRule="auto"/>
      </w:pPr>
      <w:r>
        <w:continuationSeparator/>
      </w:r>
    </w:p>
  </w:footnote>
  <w:footnote w:id="1">
    <w:p w14:paraId="47C2BE8C" w14:textId="77777777" w:rsidR="009F39C0" w:rsidRPr="00896731" w:rsidRDefault="009F39C0" w:rsidP="009F39C0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hr-HR"/>
        </w:rPr>
      </w:pPr>
      <w:r w:rsidRPr="00670A9A">
        <w:rPr>
          <w:rStyle w:val="FootnoteReference"/>
          <w:rFonts w:ascii="Lucida Sans Unicode" w:hAnsi="Lucida Sans Unicode" w:cs="Lucida Sans Unicode"/>
          <w:sz w:val="16"/>
          <w:szCs w:val="16"/>
        </w:rPr>
        <w:footnoteRef/>
      </w:r>
      <w:r w:rsidRPr="00670A9A">
        <w:rPr>
          <w:rFonts w:ascii="Lucida Sans Unicode" w:hAnsi="Lucida Sans Unicode" w:cs="Lucida Sans Unicode"/>
          <w:sz w:val="16"/>
          <w:szCs w:val="16"/>
        </w:rPr>
        <w:t xml:space="preserve"> </w:t>
      </w:r>
      <w:r w:rsidRPr="00896731">
        <w:rPr>
          <w:rFonts w:ascii="Times New Roman" w:hAnsi="Times New Roman" w:cs="Times New Roman"/>
          <w:i/>
          <w:sz w:val="16"/>
          <w:szCs w:val="16"/>
          <w:lang w:val="hr-HR"/>
        </w:rPr>
        <w:t xml:space="preserve">[Sadržaj Završnog izvješća u točkama 1.-20. je obavezan. </w:t>
      </w:r>
    </w:p>
    <w:p w14:paraId="1514D1DC" w14:textId="77777777" w:rsidR="009F39C0" w:rsidRPr="00896731" w:rsidRDefault="009F39C0" w:rsidP="009F39C0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hr-HR"/>
        </w:rPr>
      </w:pPr>
      <w:r w:rsidRPr="00896731">
        <w:rPr>
          <w:rFonts w:ascii="Times New Roman" w:hAnsi="Times New Roman" w:cs="Times New Roman"/>
          <w:i/>
          <w:sz w:val="16"/>
          <w:szCs w:val="16"/>
          <w:lang w:val="hr-HR"/>
        </w:rPr>
        <w:t>Nadležno tijelo tijekom pripreme natječajnog paketa, čiji sastavni dio je obrazac Završnog izvješća, može pored navedenih točaka uvrstiti dodatne točke s dodatnim informacijama koje želi dobiti od korisnika u Završnom izvješću.]</w:t>
      </w:r>
    </w:p>
    <w:p w14:paraId="5AC3A5F5" w14:textId="77777777" w:rsidR="009F39C0" w:rsidRPr="00896731" w:rsidRDefault="009F39C0" w:rsidP="009F39C0">
      <w:pPr>
        <w:pStyle w:val="FootnoteText"/>
        <w:rPr>
          <w:rFonts w:ascii="Times New Roman" w:hAnsi="Times New Roman" w:cs="Times New Roman"/>
          <w:lang w:val="hr-HR"/>
        </w:rPr>
      </w:pPr>
    </w:p>
  </w:footnote>
  <w:footnote w:id="2">
    <w:p w14:paraId="1EC29B52" w14:textId="77777777" w:rsidR="00DC2DB9" w:rsidRPr="00C601E6" w:rsidRDefault="00DC2DB9" w:rsidP="00DC2DB9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hr-HR"/>
        </w:rPr>
      </w:pPr>
      <w:r w:rsidRPr="00C601E6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C601E6">
        <w:rPr>
          <w:rFonts w:ascii="Times New Roman" w:hAnsi="Times New Roman" w:cs="Times New Roman"/>
          <w:sz w:val="16"/>
          <w:szCs w:val="16"/>
        </w:rPr>
        <w:t xml:space="preserve"> </w:t>
      </w:r>
      <w:r w:rsidRPr="00C601E6">
        <w:rPr>
          <w:rFonts w:ascii="Times New Roman" w:hAnsi="Times New Roman" w:cs="Times New Roman"/>
          <w:i/>
          <w:sz w:val="16"/>
          <w:szCs w:val="16"/>
          <w:lang w:val="hr-HR"/>
        </w:rPr>
        <w:t xml:space="preserve">[Sadržaj Kontrolne liste </w:t>
      </w:r>
      <w:r w:rsidR="004C7241">
        <w:rPr>
          <w:rFonts w:ascii="Times New Roman" w:hAnsi="Times New Roman" w:cs="Times New Roman"/>
          <w:i/>
          <w:sz w:val="16"/>
          <w:szCs w:val="16"/>
          <w:lang w:val="hr-HR"/>
        </w:rPr>
        <w:t>Završnog izvješća u točkama 1.-5</w:t>
      </w:r>
      <w:r w:rsidRPr="00C601E6">
        <w:rPr>
          <w:rFonts w:ascii="Times New Roman" w:hAnsi="Times New Roman" w:cs="Times New Roman"/>
          <w:i/>
          <w:sz w:val="16"/>
          <w:szCs w:val="16"/>
          <w:lang w:val="hr-HR"/>
        </w:rPr>
        <w:t xml:space="preserve">. je obavezan. </w:t>
      </w:r>
    </w:p>
    <w:p w14:paraId="2ACD612C" w14:textId="77777777" w:rsidR="00DC2DB9" w:rsidRPr="00C601E6" w:rsidRDefault="00DC2DB9" w:rsidP="00DC2DB9">
      <w:pPr>
        <w:spacing w:after="0" w:line="240" w:lineRule="auto"/>
        <w:jc w:val="both"/>
        <w:rPr>
          <w:rFonts w:ascii="Times New Roman" w:hAnsi="Times New Roman" w:cs="Times New Roman"/>
          <w:i/>
          <w:sz w:val="16"/>
          <w:szCs w:val="16"/>
          <w:lang w:val="hr-HR"/>
        </w:rPr>
      </w:pPr>
      <w:r w:rsidRPr="00C601E6">
        <w:rPr>
          <w:rFonts w:ascii="Times New Roman" w:hAnsi="Times New Roman" w:cs="Times New Roman"/>
          <w:i/>
          <w:sz w:val="16"/>
          <w:szCs w:val="16"/>
          <w:lang w:val="hr-HR"/>
        </w:rPr>
        <w:t>Nadležno tijelo tijekom razrade Priručnika o postupanju može u predmetnoj kontrolnoj listi pored navedenih točaka uvrstiti dodatne točke s dodatnim informacijama po kojima će se vršiti kontrola Završnog izvješća.]</w:t>
      </w:r>
    </w:p>
    <w:p w14:paraId="24159A4C" w14:textId="77777777" w:rsidR="00DC2DB9" w:rsidRPr="009B470B" w:rsidRDefault="00DC2DB9" w:rsidP="00DC2DB9">
      <w:pPr>
        <w:pStyle w:val="FootnoteText"/>
        <w:rPr>
          <w:lang w:val="hr-HR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0F9DA2" w14:textId="77777777" w:rsidR="00A472E4" w:rsidRDefault="00A472E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"/>
      <w:tblW w:w="0" w:type="auto"/>
      <w:tblLook w:val="04A0" w:firstRow="1" w:lastRow="0" w:firstColumn="1" w:lastColumn="0" w:noHBand="0" w:noVBand="1"/>
    </w:tblPr>
    <w:tblGrid>
      <w:gridCol w:w="2061"/>
      <w:gridCol w:w="2490"/>
      <w:gridCol w:w="2257"/>
      <w:gridCol w:w="2254"/>
    </w:tblGrid>
    <w:tr w:rsidR="00F96979" w:rsidRPr="007E1CEE" w14:paraId="63625EF2" w14:textId="77777777" w:rsidTr="00051908">
      <w:tc>
        <w:tcPr>
          <w:tcW w:w="2061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281E2AD" w14:textId="77777777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Ministarstvo regionalnoga razvoja i fondova Europske unije (MRRFEU)</w:t>
          </w:r>
        </w:p>
      </w:tc>
      <w:tc>
        <w:tcPr>
          <w:tcW w:w="249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BE202C7" w14:textId="77777777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PRAVILA 2014.-2020.</w:t>
          </w: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9176EB" w14:textId="77777777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Pravilo br.</w:t>
          </w:r>
        </w:p>
      </w:tc>
      <w:tc>
        <w:tcPr>
          <w:tcW w:w="22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F8BDB20" w14:textId="77777777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05</w:t>
          </w:r>
        </w:p>
      </w:tc>
    </w:tr>
    <w:tr w:rsidR="00051908" w:rsidRPr="007E1CEE" w14:paraId="456FC9DD" w14:textId="77777777" w:rsidTr="0005190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FE161B9" w14:textId="77777777" w:rsidR="00051908" w:rsidRPr="007E1CEE" w:rsidRDefault="00051908" w:rsidP="00051908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46EE10F" w14:textId="77777777" w:rsidR="00051908" w:rsidRPr="007E1CEE" w:rsidRDefault="00051908" w:rsidP="00051908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CBCB0AC" w14:textId="77777777" w:rsidR="00051908" w:rsidRPr="007E1CEE" w:rsidRDefault="00051908" w:rsidP="009C331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Datum </w:t>
          </w:r>
        </w:p>
      </w:tc>
      <w:tc>
        <w:tcPr>
          <w:tcW w:w="22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DD2A779" w14:textId="0F8BDF62" w:rsidR="00051908" w:rsidRPr="00346399" w:rsidRDefault="00872BF3" w:rsidP="0005190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  <w:lang w:val="hr-HR"/>
            </w:rPr>
            <w:t>Prosinac</w:t>
          </w:r>
          <w:r w:rsidR="00693FDB" w:rsidRPr="00346399">
            <w:rPr>
              <w:rFonts w:ascii="Times New Roman" w:eastAsia="SimSun" w:hAnsi="Times New Roman"/>
              <w:b/>
              <w:sz w:val="24"/>
              <w:szCs w:val="24"/>
              <w:lang w:val="hr-HR"/>
            </w:rPr>
            <w:t xml:space="preserve"> 20</w:t>
          </w:r>
          <w:r w:rsidR="00E52445">
            <w:rPr>
              <w:rFonts w:ascii="Times New Roman" w:eastAsia="SimSun" w:hAnsi="Times New Roman"/>
              <w:b/>
              <w:sz w:val="24"/>
              <w:szCs w:val="24"/>
              <w:lang w:val="hr-HR"/>
            </w:rPr>
            <w:t>20</w:t>
          </w:r>
          <w:r w:rsidR="008C33E0" w:rsidRPr="00346399">
            <w:rPr>
              <w:rFonts w:ascii="Times New Roman" w:eastAsia="SimSun" w:hAnsi="Times New Roman"/>
              <w:b/>
              <w:sz w:val="24"/>
              <w:szCs w:val="24"/>
              <w:lang w:val="hr-HR"/>
            </w:rPr>
            <w:t>.</w:t>
          </w:r>
        </w:p>
      </w:tc>
    </w:tr>
    <w:tr w:rsidR="00051908" w:rsidRPr="007E1CEE" w14:paraId="0CFF2B62" w14:textId="77777777" w:rsidTr="0005190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C9FF554" w14:textId="77777777" w:rsidR="00051908" w:rsidRPr="007E1CEE" w:rsidRDefault="00051908" w:rsidP="00051908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249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F9393BF" w14:textId="77777777" w:rsidR="00051908" w:rsidRPr="007E1CEE" w:rsidRDefault="00051908" w:rsidP="00051908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Izvršavanje i upravljanje ugovorima o dodjeli bespovratnih sredstava</w:t>
          </w: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97E684" w14:textId="77777777" w:rsidR="00051908" w:rsidRPr="007E1CEE" w:rsidRDefault="00051908" w:rsidP="00051908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Verzija</w:t>
          </w:r>
        </w:p>
      </w:tc>
      <w:tc>
        <w:tcPr>
          <w:tcW w:w="22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D7357E1" w14:textId="29903E70" w:rsidR="00051908" w:rsidRPr="00346399" w:rsidRDefault="00C74A48" w:rsidP="00051908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693FDB" w:rsidRPr="00346399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F96979" w:rsidRPr="007E1CEE" w14:paraId="2488BB98" w14:textId="77777777" w:rsidTr="0005190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2FFD82" w14:textId="77777777" w:rsidR="00F96979" w:rsidRPr="007E1CEE" w:rsidRDefault="00F96979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01D32D4" w14:textId="77777777" w:rsidR="00F96979" w:rsidRPr="007E1CEE" w:rsidRDefault="00F96979" w:rsidP="00802E4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33B73F" w14:textId="77777777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Prilog </w:t>
          </w:r>
        </w:p>
      </w:tc>
      <w:tc>
        <w:tcPr>
          <w:tcW w:w="22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A09C99F" w14:textId="77777777" w:rsidR="00F96979" w:rsidRPr="007E1CEE" w:rsidRDefault="00E111BD" w:rsidP="00F96979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07</w:t>
          </w:r>
        </w:p>
      </w:tc>
    </w:tr>
    <w:tr w:rsidR="00F96979" w:rsidRPr="007E1CEE" w14:paraId="01ADC25A" w14:textId="77777777" w:rsidTr="00051908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2C918019" w14:textId="77777777" w:rsidR="00F96979" w:rsidRPr="007E1CEE" w:rsidRDefault="00F96979" w:rsidP="00802E4E">
          <w:pPr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4EC1CAA" w14:textId="77777777" w:rsidR="00F96979" w:rsidRPr="007E1CEE" w:rsidRDefault="00F96979" w:rsidP="00802E4E">
          <w:pPr>
            <w:rPr>
              <w:rFonts w:ascii="Times New Roman" w:eastAsia="SimSun" w:hAnsi="Times New Roman" w:cs="Times New Roman"/>
              <w:sz w:val="24"/>
              <w:szCs w:val="24"/>
              <w:lang w:val="hr-HR"/>
            </w:rPr>
          </w:pPr>
        </w:p>
      </w:tc>
      <w:tc>
        <w:tcPr>
          <w:tcW w:w="225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114A0F0" w14:textId="77777777" w:rsidR="00F96979" w:rsidRPr="007E1CEE" w:rsidRDefault="009C331E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Pravilo donosi</w:t>
          </w:r>
        </w:p>
      </w:tc>
      <w:tc>
        <w:tcPr>
          <w:tcW w:w="225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F6F08B5" w14:textId="1DB81D84" w:rsidR="00F96979" w:rsidRPr="007E1CEE" w:rsidRDefault="00F96979" w:rsidP="00802E4E">
          <w:pPr>
            <w:tabs>
              <w:tab w:val="left" w:pos="1257"/>
            </w:tabs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</w:pP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Minist</w:t>
          </w:r>
          <w:r w:rsidR="00C74A48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>rica</w:t>
          </w:r>
          <w:r w:rsidRPr="007E1CEE">
            <w:rPr>
              <w:rFonts w:ascii="Times New Roman" w:eastAsia="SimSun" w:hAnsi="Times New Roman" w:cs="Times New Roman"/>
              <w:b/>
              <w:sz w:val="24"/>
              <w:szCs w:val="24"/>
              <w:lang w:val="hr-HR"/>
            </w:rPr>
            <w:t xml:space="preserve"> MRRFEU</w:t>
          </w:r>
        </w:p>
      </w:tc>
    </w:tr>
  </w:tbl>
  <w:p w14:paraId="0205ABD3" w14:textId="77777777" w:rsidR="002A4401" w:rsidRDefault="002A440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AE16F9" w14:textId="77777777" w:rsidR="00A472E4" w:rsidRDefault="00A472E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2C070B"/>
    <w:multiLevelType w:val="multilevel"/>
    <w:tmpl w:val="5D087B6E"/>
    <w:name w:val="WW8Num1222222"/>
    <w:numStyleLink w:val="Style1"/>
  </w:abstractNum>
  <w:abstractNum w:abstractNumId="1" w15:restartNumberingAfterBreak="0">
    <w:nsid w:val="0DEF49C1"/>
    <w:multiLevelType w:val="hybridMultilevel"/>
    <w:tmpl w:val="B5CC042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9B1788"/>
    <w:multiLevelType w:val="hybridMultilevel"/>
    <w:tmpl w:val="ED044EE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713A2F"/>
    <w:multiLevelType w:val="hybridMultilevel"/>
    <w:tmpl w:val="B2CA78FC"/>
    <w:lvl w:ilvl="0" w:tplc="040E000F">
      <w:start w:val="1"/>
      <w:numFmt w:val="decimal"/>
      <w:lvlText w:val="%1."/>
      <w:lvlJc w:val="left"/>
      <w:pPr>
        <w:ind w:left="749" w:hanging="360"/>
      </w:pPr>
    </w:lvl>
    <w:lvl w:ilvl="1" w:tplc="040E0019" w:tentative="1">
      <w:start w:val="1"/>
      <w:numFmt w:val="lowerLetter"/>
      <w:lvlText w:val="%2."/>
      <w:lvlJc w:val="left"/>
      <w:pPr>
        <w:ind w:left="1469" w:hanging="360"/>
      </w:pPr>
    </w:lvl>
    <w:lvl w:ilvl="2" w:tplc="040E001B" w:tentative="1">
      <w:start w:val="1"/>
      <w:numFmt w:val="lowerRoman"/>
      <w:lvlText w:val="%3."/>
      <w:lvlJc w:val="right"/>
      <w:pPr>
        <w:ind w:left="2189" w:hanging="180"/>
      </w:pPr>
    </w:lvl>
    <w:lvl w:ilvl="3" w:tplc="040E000F" w:tentative="1">
      <w:start w:val="1"/>
      <w:numFmt w:val="decimal"/>
      <w:lvlText w:val="%4."/>
      <w:lvlJc w:val="left"/>
      <w:pPr>
        <w:ind w:left="2909" w:hanging="360"/>
      </w:pPr>
    </w:lvl>
    <w:lvl w:ilvl="4" w:tplc="040E0019" w:tentative="1">
      <w:start w:val="1"/>
      <w:numFmt w:val="lowerLetter"/>
      <w:lvlText w:val="%5."/>
      <w:lvlJc w:val="left"/>
      <w:pPr>
        <w:ind w:left="3629" w:hanging="360"/>
      </w:pPr>
    </w:lvl>
    <w:lvl w:ilvl="5" w:tplc="040E001B" w:tentative="1">
      <w:start w:val="1"/>
      <w:numFmt w:val="lowerRoman"/>
      <w:lvlText w:val="%6."/>
      <w:lvlJc w:val="right"/>
      <w:pPr>
        <w:ind w:left="4349" w:hanging="180"/>
      </w:pPr>
    </w:lvl>
    <w:lvl w:ilvl="6" w:tplc="040E000F" w:tentative="1">
      <w:start w:val="1"/>
      <w:numFmt w:val="decimal"/>
      <w:lvlText w:val="%7."/>
      <w:lvlJc w:val="left"/>
      <w:pPr>
        <w:ind w:left="5069" w:hanging="360"/>
      </w:pPr>
    </w:lvl>
    <w:lvl w:ilvl="7" w:tplc="040E0019" w:tentative="1">
      <w:start w:val="1"/>
      <w:numFmt w:val="lowerLetter"/>
      <w:lvlText w:val="%8."/>
      <w:lvlJc w:val="left"/>
      <w:pPr>
        <w:ind w:left="5789" w:hanging="360"/>
      </w:pPr>
    </w:lvl>
    <w:lvl w:ilvl="8" w:tplc="040E001B" w:tentative="1">
      <w:start w:val="1"/>
      <w:numFmt w:val="lowerRoman"/>
      <w:lvlText w:val="%9."/>
      <w:lvlJc w:val="right"/>
      <w:pPr>
        <w:ind w:left="6509" w:hanging="180"/>
      </w:pPr>
    </w:lvl>
  </w:abstractNum>
  <w:abstractNum w:abstractNumId="4" w15:restartNumberingAfterBreak="0">
    <w:nsid w:val="2D4A22CD"/>
    <w:multiLevelType w:val="multilevel"/>
    <w:tmpl w:val="5D087B6E"/>
    <w:name w:val="WW8Num1222"/>
    <w:numStyleLink w:val="Style1"/>
  </w:abstractNum>
  <w:abstractNum w:abstractNumId="5" w15:restartNumberingAfterBreak="0">
    <w:nsid w:val="33FB6D59"/>
    <w:multiLevelType w:val="hybridMultilevel"/>
    <w:tmpl w:val="C204C6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63310"/>
    <w:multiLevelType w:val="hybridMultilevel"/>
    <w:tmpl w:val="D71CF708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EFE28AE"/>
    <w:multiLevelType w:val="multilevel"/>
    <w:tmpl w:val="5D087B6E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543711B3"/>
    <w:multiLevelType w:val="multilevel"/>
    <w:tmpl w:val="5D087B6E"/>
    <w:name w:val="WW8Num12222"/>
    <w:numStyleLink w:val="Style1"/>
  </w:abstractNum>
  <w:abstractNum w:abstractNumId="9" w15:restartNumberingAfterBreak="0">
    <w:nsid w:val="5C42110F"/>
    <w:multiLevelType w:val="multilevel"/>
    <w:tmpl w:val="5D087B6E"/>
    <w:name w:val="WW8Num122"/>
    <w:numStyleLink w:val="Style1"/>
  </w:abstractNum>
  <w:abstractNum w:abstractNumId="10" w15:restartNumberingAfterBreak="0">
    <w:nsid w:val="5EA66083"/>
    <w:multiLevelType w:val="multilevel"/>
    <w:tmpl w:val="5D087B6E"/>
    <w:name w:val="WW8Num12"/>
    <w:styleLink w:val="Style1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32E2B82"/>
    <w:multiLevelType w:val="hybridMultilevel"/>
    <w:tmpl w:val="8D44105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6C0E5F"/>
    <w:multiLevelType w:val="multilevel"/>
    <w:tmpl w:val="5D087B6E"/>
    <w:name w:val="WW8Num1222222"/>
    <w:numStyleLink w:val="Style1"/>
  </w:abstractNum>
  <w:abstractNum w:abstractNumId="13" w15:restartNumberingAfterBreak="0">
    <w:nsid w:val="77E01D30"/>
    <w:multiLevelType w:val="hybridMultilevel"/>
    <w:tmpl w:val="C3A0755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1"/>
  </w:num>
  <w:num w:numId="6">
    <w:abstractNumId w:val="5"/>
  </w:num>
  <w:num w:numId="7">
    <w:abstractNumId w:val="3"/>
  </w:num>
  <w:num w:numId="8">
    <w:abstractNumId w:val="10"/>
  </w:num>
  <w:num w:numId="9">
    <w:abstractNumId w:val="9"/>
  </w:num>
  <w:num w:numId="10">
    <w:abstractNumId w:val="4"/>
  </w:num>
  <w:num w:numId="11">
    <w:abstractNumId w:val="8"/>
  </w:num>
  <w:num w:numId="12">
    <w:abstractNumId w:val="0"/>
  </w:num>
  <w:num w:numId="13">
    <w:abstractNumId w:val="12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5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45C6"/>
    <w:rsid w:val="00010547"/>
    <w:rsid w:val="00011AA8"/>
    <w:rsid w:val="00036171"/>
    <w:rsid w:val="00051908"/>
    <w:rsid w:val="00107BA6"/>
    <w:rsid w:val="00123396"/>
    <w:rsid w:val="00124BDD"/>
    <w:rsid w:val="00141B01"/>
    <w:rsid w:val="001709EE"/>
    <w:rsid w:val="0017272C"/>
    <w:rsid w:val="00175A2B"/>
    <w:rsid w:val="001A64CE"/>
    <w:rsid w:val="001C451E"/>
    <w:rsid w:val="001C4776"/>
    <w:rsid w:val="00203594"/>
    <w:rsid w:val="00203FCE"/>
    <w:rsid w:val="00225C21"/>
    <w:rsid w:val="002306AC"/>
    <w:rsid w:val="00237865"/>
    <w:rsid w:val="002440F7"/>
    <w:rsid w:val="00256081"/>
    <w:rsid w:val="002725D6"/>
    <w:rsid w:val="002A4401"/>
    <w:rsid w:val="002F1991"/>
    <w:rsid w:val="002F4441"/>
    <w:rsid w:val="00312A2D"/>
    <w:rsid w:val="003217CA"/>
    <w:rsid w:val="00346399"/>
    <w:rsid w:val="003540C1"/>
    <w:rsid w:val="00383DF3"/>
    <w:rsid w:val="00384B1E"/>
    <w:rsid w:val="00385214"/>
    <w:rsid w:val="00392810"/>
    <w:rsid w:val="003A102E"/>
    <w:rsid w:val="003A2571"/>
    <w:rsid w:val="003C6908"/>
    <w:rsid w:val="003E28B7"/>
    <w:rsid w:val="003E2BDF"/>
    <w:rsid w:val="003F6DC3"/>
    <w:rsid w:val="0044469A"/>
    <w:rsid w:val="00457F3D"/>
    <w:rsid w:val="00496BFD"/>
    <w:rsid w:val="004A505B"/>
    <w:rsid w:val="004C7241"/>
    <w:rsid w:val="004D1CB2"/>
    <w:rsid w:val="00522F16"/>
    <w:rsid w:val="005352E7"/>
    <w:rsid w:val="005375A0"/>
    <w:rsid w:val="00537B61"/>
    <w:rsid w:val="0055244B"/>
    <w:rsid w:val="00561DA9"/>
    <w:rsid w:val="00576020"/>
    <w:rsid w:val="00585060"/>
    <w:rsid w:val="00586DF8"/>
    <w:rsid w:val="005A23B6"/>
    <w:rsid w:val="005B6D35"/>
    <w:rsid w:val="005E56E6"/>
    <w:rsid w:val="006035CC"/>
    <w:rsid w:val="00607596"/>
    <w:rsid w:val="006213E3"/>
    <w:rsid w:val="006313C4"/>
    <w:rsid w:val="0064743A"/>
    <w:rsid w:val="00650708"/>
    <w:rsid w:val="00670A9A"/>
    <w:rsid w:val="006738A3"/>
    <w:rsid w:val="0068014F"/>
    <w:rsid w:val="00684A36"/>
    <w:rsid w:val="00693FDB"/>
    <w:rsid w:val="00696BA8"/>
    <w:rsid w:val="006A3DD2"/>
    <w:rsid w:val="006B48AB"/>
    <w:rsid w:val="006B7A20"/>
    <w:rsid w:val="006D2858"/>
    <w:rsid w:val="006E5CD3"/>
    <w:rsid w:val="007560E7"/>
    <w:rsid w:val="007A4167"/>
    <w:rsid w:val="007B0D19"/>
    <w:rsid w:val="007E1CEE"/>
    <w:rsid w:val="00807F5C"/>
    <w:rsid w:val="00812993"/>
    <w:rsid w:val="0081561D"/>
    <w:rsid w:val="00863AFC"/>
    <w:rsid w:val="00872BF3"/>
    <w:rsid w:val="00896731"/>
    <w:rsid w:val="008A2CFF"/>
    <w:rsid w:val="008C33E0"/>
    <w:rsid w:val="008C48C3"/>
    <w:rsid w:val="008C6A8F"/>
    <w:rsid w:val="008D01C6"/>
    <w:rsid w:val="008D7AA0"/>
    <w:rsid w:val="008F2622"/>
    <w:rsid w:val="00902062"/>
    <w:rsid w:val="009675CB"/>
    <w:rsid w:val="009B172D"/>
    <w:rsid w:val="009B470B"/>
    <w:rsid w:val="009C331E"/>
    <w:rsid w:val="009D7ACF"/>
    <w:rsid w:val="009F39C0"/>
    <w:rsid w:val="00A045F3"/>
    <w:rsid w:val="00A10C83"/>
    <w:rsid w:val="00A241A2"/>
    <w:rsid w:val="00A33AFD"/>
    <w:rsid w:val="00A35A76"/>
    <w:rsid w:val="00A4436E"/>
    <w:rsid w:val="00A472E4"/>
    <w:rsid w:val="00A501EC"/>
    <w:rsid w:val="00A71CDA"/>
    <w:rsid w:val="00AA246D"/>
    <w:rsid w:val="00AB0237"/>
    <w:rsid w:val="00AB220D"/>
    <w:rsid w:val="00AD45C6"/>
    <w:rsid w:val="00B04089"/>
    <w:rsid w:val="00B20587"/>
    <w:rsid w:val="00B32C26"/>
    <w:rsid w:val="00B3596D"/>
    <w:rsid w:val="00B97D75"/>
    <w:rsid w:val="00BE2076"/>
    <w:rsid w:val="00C335F9"/>
    <w:rsid w:val="00C43236"/>
    <w:rsid w:val="00C4639E"/>
    <w:rsid w:val="00C601E6"/>
    <w:rsid w:val="00C641F5"/>
    <w:rsid w:val="00C65BED"/>
    <w:rsid w:val="00C66B04"/>
    <w:rsid w:val="00C74A48"/>
    <w:rsid w:val="00C9355D"/>
    <w:rsid w:val="00CA453D"/>
    <w:rsid w:val="00CD7D4E"/>
    <w:rsid w:val="00D0039B"/>
    <w:rsid w:val="00D132EC"/>
    <w:rsid w:val="00D37867"/>
    <w:rsid w:val="00D61E42"/>
    <w:rsid w:val="00D64AC5"/>
    <w:rsid w:val="00DA338F"/>
    <w:rsid w:val="00DC23A0"/>
    <w:rsid w:val="00DC2DB9"/>
    <w:rsid w:val="00DE31CD"/>
    <w:rsid w:val="00E111BD"/>
    <w:rsid w:val="00E34E8E"/>
    <w:rsid w:val="00E435E8"/>
    <w:rsid w:val="00E4698C"/>
    <w:rsid w:val="00E52445"/>
    <w:rsid w:val="00E52F4C"/>
    <w:rsid w:val="00E53A4D"/>
    <w:rsid w:val="00E67630"/>
    <w:rsid w:val="00E81C6E"/>
    <w:rsid w:val="00EA6519"/>
    <w:rsid w:val="00EA7507"/>
    <w:rsid w:val="00EB7622"/>
    <w:rsid w:val="00EC5965"/>
    <w:rsid w:val="00ED5F1F"/>
    <w:rsid w:val="00F01D1D"/>
    <w:rsid w:val="00F12E4E"/>
    <w:rsid w:val="00F369C7"/>
    <w:rsid w:val="00F479BC"/>
    <w:rsid w:val="00F52AA0"/>
    <w:rsid w:val="00F60CC7"/>
    <w:rsid w:val="00F802DA"/>
    <w:rsid w:val="00F918B3"/>
    <w:rsid w:val="00F9294A"/>
    <w:rsid w:val="00F96979"/>
    <w:rsid w:val="00FA1522"/>
    <w:rsid w:val="00FB2DE3"/>
    <w:rsid w:val="00FD1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69A63C"/>
  <w15:docId w15:val="{DA2EE08E-C9C6-4F5D-9394-257011900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7865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AD4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D45C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8D01C6"/>
    <w:pPr>
      <w:ind w:left="284"/>
      <w:contextualSpacing/>
    </w:pPr>
  </w:style>
  <w:style w:type="table" w:styleId="TableGrid">
    <w:name w:val="Table Grid"/>
    <w:basedOn w:val="TableNormal"/>
    <w:uiPriority w:val="59"/>
    <w:rsid w:val="00AD45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696BA8"/>
    <w:pPr>
      <w:spacing w:after="20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96BA8"/>
    <w:rPr>
      <w:sz w:val="20"/>
      <w:szCs w:val="20"/>
      <w:lang w:val="en-US"/>
    </w:rPr>
  </w:style>
  <w:style w:type="numbering" w:customStyle="1" w:styleId="Style1">
    <w:name w:val="Style1"/>
    <w:uiPriority w:val="99"/>
    <w:rsid w:val="00175A2B"/>
    <w:pPr>
      <w:numPr>
        <w:numId w:val="8"/>
      </w:numPr>
    </w:pPr>
  </w:style>
  <w:style w:type="paragraph" w:styleId="NoSpacing">
    <w:name w:val="No Spacing"/>
    <w:uiPriority w:val="1"/>
    <w:qFormat/>
    <w:rsid w:val="00237865"/>
    <w:pPr>
      <w:spacing w:after="0" w:line="240" w:lineRule="auto"/>
    </w:pPr>
    <w:rPr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470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470B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B470B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96979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F969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96979"/>
    <w:rPr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64743A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4743A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4743A"/>
    <w:rPr>
      <w:b/>
      <w:bCs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4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743A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0497-1188-42C7-865D-CC443B70E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1004</Words>
  <Characters>5726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Papp Ferenc</dc:creator>
  <cp:lastModifiedBy>Ivana Fekete</cp:lastModifiedBy>
  <cp:revision>7</cp:revision>
  <dcterms:created xsi:type="dcterms:W3CDTF">2020-10-13T08:01:00Z</dcterms:created>
  <dcterms:modified xsi:type="dcterms:W3CDTF">2020-12-03T13:54:00Z</dcterms:modified>
</cp:coreProperties>
</file>