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1E0" w:firstRow="1" w:lastRow="1" w:firstColumn="1" w:lastColumn="1" w:noHBand="0" w:noVBand="0"/>
      </w:tblPr>
      <w:tblGrid>
        <w:gridCol w:w="1578"/>
        <w:gridCol w:w="2565"/>
        <w:gridCol w:w="2581"/>
        <w:gridCol w:w="2338"/>
      </w:tblGrid>
      <w:tr w:rsidR="0098238C" w:rsidRPr="007F125E" w14:paraId="49413C2F" w14:textId="77777777" w:rsidTr="0098238C">
        <w:tc>
          <w:tcPr>
            <w:tcW w:w="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30FC4" w14:textId="77777777" w:rsidR="0098238C" w:rsidRPr="007F125E" w:rsidRDefault="0098238C" w:rsidP="00290DB7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>Ministarstvo</w:t>
            </w:r>
          </w:p>
          <w:p w14:paraId="58E0859A" w14:textId="77777777" w:rsidR="0098238C" w:rsidRPr="007F125E" w:rsidRDefault="0098238C" w:rsidP="00290DB7">
            <w:pPr>
              <w:spacing w:after="0" w:line="240" w:lineRule="auto"/>
              <w:ind w:firstLine="1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regionalnoga razvoja i fondova EU </w:t>
            </w:r>
          </w:p>
          <w:p w14:paraId="38725603" w14:textId="77777777" w:rsidR="0098238C" w:rsidRPr="007F125E" w:rsidRDefault="0098238C" w:rsidP="00290DB7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="00290DB7"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>UT</w:t>
            </w: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1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A8E9A" w14:textId="77777777" w:rsidR="0098238C" w:rsidRPr="007F125E" w:rsidRDefault="0098238C">
            <w:pPr>
              <w:spacing w:after="120" w:line="254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>PRAVILA 2014.-2020.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D77CC" w14:textId="77777777" w:rsidR="0098238C" w:rsidRPr="007F125E" w:rsidRDefault="0098238C">
            <w:pPr>
              <w:spacing w:after="120" w:line="254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>Pravilo br.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99C62" w14:textId="77777777" w:rsidR="0098238C" w:rsidRPr="00B71490" w:rsidRDefault="0098238C">
            <w:pPr>
              <w:spacing w:after="120" w:line="254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71490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</w:p>
        </w:tc>
      </w:tr>
      <w:tr w:rsidR="00B6444A" w:rsidRPr="007F125E" w14:paraId="09BAF034" w14:textId="77777777" w:rsidTr="009823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EB615" w14:textId="77777777" w:rsidR="00B6444A" w:rsidRPr="007F125E" w:rsidRDefault="00B6444A" w:rsidP="00B644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C29C1" w14:textId="77777777" w:rsidR="00B6444A" w:rsidRPr="007F125E" w:rsidRDefault="00B6444A" w:rsidP="00B6444A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  <w:r w:rsidRPr="007F125E">
              <w:rPr>
                <w:rFonts w:ascii="Times New Roman" w:hAnsi="Times New Roman" w:cs="Times New Roman"/>
                <w:b/>
                <w:sz w:val="24"/>
                <w:szCs w:val="24"/>
                <w:lang w:eastAsia="hu-HU"/>
              </w:rPr>
              <w:t>Prilog 06</w:t>
            </w: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AC10F" w14:textId="77777777" w:rsidR="00B6444A" w:rsidRPr="007F125E" w:rsidRDefault="00B6444A" w:rsidP="00B6444A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Datum 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3D1E28" w14:textId="7C8645BB" w:rsidR="00B6444A" w:rsidRPr="00B6444A" w:rsidRDefault="007D46B8" w:rsidP="00B6444A">
            <w:pPr>
              <w:spacing w:after="120" w:line="254" w:lineRule="auto"/>
              <w:jc w:val="center"/>
              <w:rPr>
                <w:rFonts w:ascii="Times New Roman" w:hAnsi="Times New Roman" w:cs="Times New Roman"/>
                <w:b/>
                <w:noProof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Prosinac</w:t>
            </w:r>
            <w:r w:rsidR="00EC147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6444A" w:rsidRPr="00B6444A">
              <w:rPr>
                <w:rFonts w:ascii="Times New Roman" w:hAnsi="Times New Roman" w:cs="Times New Roman"/>
                <w:b/>
                <w:sz w:val="24"/>
                <w:szCs w:val="24"/>
              </w:rPr>
              <w:t>2020.</w:t>
            </w:r>
          </w:p>
        </w:tc>
      </w:tr>
      <w:tr w:rsidR="00B6444A" w:rsidRPr="007F125E" w14:paraId="1841C3BD" w14:textId="77777777" w:rsidTr="0098238C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D9E2E" w14:textId="77777777" w:rsidR="00B6444A" w:rsidRPr="007F125E" w:rsidRDefault="00B6444A" w:rsidP="00B644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A39C2" w14:textId="77777777" w:rsidR="00B6444A" w:rsidRPr="007F125E" w:rsidRDefault="00B6444A" w:rsidP="00B6444A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16824B" w14:textId="77777777" w:rsidR="00B6444A" w:rsidRPr="007F125E" w:rsidRDefault="00B6444A" w:rsidP="00B6444A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>Verzija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9167A3" w14:textId="05C31533" w:rsidR="00B6444A" w:rsidRPr="00B6444A" w:rsidRDefault="000F0C9E" w:rsidP="00B6444A">
            <w:pPr>
              <w:spacing w:after="120"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7</w:t>
            </w:r>
            <w:r w:rsidR="00B6444A" w:rsidRPr="00B6444A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.0</w:t>
            </w:r>
          </w:p>
        </w:tc>
      </w:tr>
      <w:tr w:rsidR="0098238C" w:rsidRPr="007F125E" w14:paraId="62B9C1E2" w14:textId="77777777" w:rsidTr="0098238C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EF63D" w14:textId="77777777" w:rsidR="0098238C" w:rsidRPr="007F125E" w:rsidRDefault="009823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394E10" w14:textId="77777777" w:rsidR="0098238C" w:rsidRPr="007F125E" w:rsidRDefault="0098238C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hu-HU"/>
              </w:rPr>
            </w:pPr>
          </w:p>
        </w:tc>
        <w:tc>
          <w:tcPr>
            <w:tcW w:w="1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495BB" w14:textId="77777777" w:rsidR="0098238C" w:rsidRPr="007F125E" w:rsidRDefault="00441582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41582">
              <w:rPr>
                <w:rFonts w:ascii="Times New Roman" w:hAnsi="Times New Roman" w:cs="Times New Roman"/>
                <w:b/>
                <w:sz w:val="24"/>
                <w:szCs w:val="24"/>
              </w:rPr>
              <w:t>Pravilo donosi</w:t>
            </w:r>
          </w:p>
        </w:tc>
        <w:tc>
          <w:tcPr>
            <w:tcW w:w="12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0D937" w14:textId="281102F8" w:rsidR="0098238C" w:rsidRPr="007F125E" w:rsidRDefault="0098238C">
            <w:pPr>
              <w:spacing w:after="120" w:line="254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>Minist</w:t>
            </w:r>
            <w:r w:rsidR="000F0C9E">
              <w:rPr>
                <w:rFonts w:ascii="Times New Roman" w:hAnsi="Times New Roman" w:cs="Times New Roman"/>
                <w:b/>
                <w:sz w:val="24"/>
                <w:szCs w:val="24"/>
              </w:rPr>
              <w:t>rica</w:t>
            </w:r>
            <w:r w:rsidRPr="007F125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MRRFEU</w:t>
            </w:r>
          </w:p>
        </w:tc>
      </w:tr>
    </w:tbl>
    <w:p w14:paraId="0B4FF011" w14:textId="77777777" w:rsidR="006F2635" w:rsidRDefault="006F2635" w:rsidP="008F7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14B98469" w14:textId="77777777" w:rsidR="008F7898" w:rsidRDefault="008F7898" w:rsidP="008F7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IZJAVA O UPRAVLJANJU </w:t>
      </w:r>
    </w:p>
    <w:p w14:paraId="2C196785" w14:textId="77777777" w:rsidR="008A6DCA" w:rsidRPr="008F7898" w:rsidRDefault="008F7898" w:rsidP="008F7898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  <w:r w:rsidRPr="008F7898">
        <w:rPr>
          <w:rFonts w:ascii="Times New Roman" w:hAnsi="Times New Roman" w:cs="Times New Roman"/>
          <w:b/>
          <w:bCs/>
          <w:i/>
          <w:sz w:val="24"/>
          <w:szCs w:val="24"/>
        </w:rPr>
        <w:t>(Model)</w:t>
      </w:r>
    </w:p>
    <w:p w14:paraId="65A515B5" w14:textId="77777777" w:rsidR="008F7898" w:rsidRPr="007F125E" w:rsidRDefault="008F7898" w:rsidP="008F78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93EAA08" w14:textId="77777777" w:rsidR="008A6DCA" w:rsidRPr="007F125E" w:rsidRDefault="008A6DCA" w:rsidP="008A6DCA">
      <w:pPr>
        <w:jc w:val="both"/>
        <w:rPr>
          <w:rFonts w:ascii="Times New Roman" w:hAnsi="Times New Roman" w:cs="Times New Roman"/>
          <w:sz w:val="24"/>
          <w:szCs w:val="24"/>
        </w:rPr>
      </w:pPr>
      <w:r w:rsidRPr="007F125E">
        <w:rPr>
          <w:rFonts w:ascii="Times New Roman" w:hAnsi="Times New Roman" w:cs="Times New Roman"/>
          <w:sz w:val="24"/>
          <w:szCs w:val="24"/>
        </w:rPr>
        <w:t>Ja/mi, niže potpisani (</w:t>
      </w:r>
      <w:r w:rsidRPr="007F125E">
        <w:rPr>
          <w:rFonts w:ascii="Times New Roman" w:hAnsi="Times New Roman" w:cs="Times New Roman"/>
          <w:i/>
          <w:iCs/>
          <w:sz w:val="24"/>
          <w:szCs w:val="24"/>
        </w:rPr>
        <w:t>prezime/prezimena, ime/imena, funkcija/funkcije</w:t>
      </w:r>
      <w:r w:rsidRPr="007F125E">
        <w:rPr>
          <w:rFonts w:ascii="Times New Roman" w:hAnsi="Times New Roman" w:cs="Times New Roman"/>
          <w:sz w:val="24"/>
          <w:szCs w:val="24"/>
        </w:rPr>
        <w:t>), voditelj upravljačkog tijela za operativni program (</w:t>
      </w:r>
      <w:r w:rsidRPr="007F125E">
        <w:rPr>
          <w:rFonts w:ascii="Times New Roman" w:hAnsi="Times New Roman" w:cs="Times New Roman"/>
          <w:i/>
          <w:iCs/>
          <w:sz w:val="24"/>
          <w:szCs w:val="24"/>
        </w:rPr>
        <w:t>naziv operativnog programa, CCI</w:t>
      </w:r>
      <w:r w:rsidRPr="007F125E">
        <w:rPr>
          <w:rFonts w:ascii="Times New Roman" w:hAnsi="Times New Roman" w:cs="Times New Roman"/>
          <w:sz w:val="24"/>
          <w:szCs w:val="24"/>
        </w:rPr>
        <w:t>) na temelju provedbe (</w:t>
      </w:r>
      <w:r w:rsidRPr="007F125E">
        <w:rPr>
          <w:rFonts w:ascii="Times New Roman" w:hAnsi="Times New Roman" w:cs="Times New Roman"/>
          <w:i/>
          <w:iCs/>
          <w:sz w:val="24"/>
          <w:szCs w:val="24"/>
        </w:rPr>
        <w:t>naziv operativnog programa</w:t>
      </w:r>
      <w:r w:rsidRPr="007F125E">
        <w:rPr>
          <w:rFonts w:ascii="Times New Roman" w:hAnsi="Times New Roman" w:cs="Times New Roman"/>
          <w:sz w:val="24"/>
          <w:szCs w:val="24"/>
        </w:rPr>
        <w:t>) tijekom obračunske godine koja je završila 30. lipnja (</w:t>
      </w:r>
      <w:r w:rsidRPr="007F125E">
        <w:rPr>
          <w:rFonts w:ascii="Times New Roman" w:hAnsi="Times New Roman" w:cs="Times New Roman"/>
          <w:i/>
          <w:iCs/>
          <w:sz w:val="24"/>
          <w:szCs w:val="24"/>
        </w:rPr>
        <w:t>godina</w:t>
      </w:r>
      <w:r w:rsidRPr="007F125E">
        <w:rPr>
          <w:rFonts w:ascii="Times New Roman" w:hAnsi="Times New Roman" w:cs="Times New Roman"/>
          <w:sz w:val="24"/>
          <w:szCs w:val="24"/>
        </w:rPr>
        <w:t>), na temelju vlastite prosudbe i svih informacija koje su mi/nam dostupne, uključujući rezultate provjera upravljanja provedenih u skladu s</w:t>
      </w:r>
      <w:r w:rsidR="00C03D3E">
        <w:rPr>
          <w:rFonts w:ascii="Times New Roman" w:hAnsi="Times New Roman" w:cs="Times New Roman"/>
          <w:sz w:val="24"/>
          <w:szCs w:val="24"/>
        </w:rPr>
        <w:t>a</w:t>
      </w:r>
      <w:r w:rsidRPr="007F125E">
        <w:rPr>
          <w:rFonts w:ascii="Times New Roman" w:hAnsi="Times New Roman" w:cs="Times New Roman"/>
          <w:sz w:val="24"/>
          <w:szCs w:val="24"/>
        </w:rPr>
        <w:t xml:space="preserve"> člankom 125. stavkom 5. Uredbe (EU) br. 1303/2013 (i člankom 23. stavkom 4. Uredbe (EU) br. 1299/2013) (1) te revizija i kontrola u pogledu rashoda uključenih u zahtjeve za plaćanje podnesenih Komisiji za obračunsku godinu koja je završila 30. lipnja … (godina), te uzimajući u obzir moje/naše obveze u skladu s Uredbom (EU) br. 1303/2013, a posebno njezinim člankom 125. (te člankom 23. Uredbe (EU) br. 1299/2013) (2) ovime izjavljujem sljedeće: — informacije u računima ispravno su prikazane, potpune i točne u skladu s</w:t>
      </w:r>
      <w:r w:rsidR="00C03D3E">
        <w:rPr>
          <w:rFonts w:ascii="Times New Roman" w:hAnsi="Times New Roman" w:cs="Times New Roman"/>
          <w:sz w:val="24"/>
          <w:szCs w:val="24"/>
        </w:rPr>
        <w:t>a</w:t>
      </w:r>
      <w:r w:rsidRPr="007F125E">
        <w:rPr>
          <w:rFonts w:ascii="Times New Roman" w:hAnsi="Times New Roman" w:cs="Times New Roman"/>
          <w:sz w:val="24"/>
          <w:szCs w:val="24"/>
        </w:rPr>
        <w:t xml:space="preserve"> člankom 137. stavkom 1. Uredbe (EU) br. 1303/2013, — izdaci uneseni u račune upotrijebljeni su u predviđenu svrhu, kako je definirano u Uredbi (EU) br. 1303/2013 i u skladu s načelom dobrog financijskog upravljanja, — sustavom upravljanja i kontrole koji je uspostavljen za operativni program daju se potrebna jamstva u pogledu zakonitosti i pravilnosti odgovarajućih transakcija u skladu s primjenjivim pravom. Potvrđujem/potvrđujemo da su nepravilnosti utvrđene u izvješću o završnoj reviziji ili kontroli za obračunsku godinu i iskazane u godišnjem sažetku priloženom ovoj izjavi u skladu s</w:t>
      </w:r>
      <w:r w:rsidR="00C03D3E">
        <w:rPr>
          <w:rFonts w:ascii="Times New Roman" w:hAnsi="Times New Roman" w:cs="Times New Roman"/>
          <w:sz w:val="24"/>
          <w:szCs w:val="24"/>
        </w:rPr>
        <w:t>a</w:t>
      </w:r>
      <w:r w:rsidRPr="007F125E">
        <w:rPr>
          <w:rFonts w:ascii="Times New Roman" w:hAnsi="Times New Roman" w:cs="Times New Roman"/>
          <w:sz w:val="24"/>
          <w:szCs w:val="24"/>
        </w:rPr>
        <w:t xml:space="preserve"> člankom 125. stavkom 4. točkom (e) Uredbe (EU) br. 1303/2013 tretirane na odgovarajući način u računima. </w:t>
      </w:r>
    </w:p>
    <w:p w14:paraId="440DB040" w14:textId="77777777" w:rsidR="008A6DCA" w:rsidRPr="007F125E" w:rsidRDefault="008A6DCA" w:rsidP="008A6DCA">
      <w:pPr>
        <w:jc w:val="both"/>
        <w:rPr>
          <w:rFonts w:ascii="Times New Roman" w:hAnsi="Times New Roman" w:cs="Times New Roman"/>
          <w:sz w:val="24"/>
          <w:szCs w:val="24"/>
        </w:rPr>
      </w:pPr>
      <w:r w:rsidRPr="007F125E">
        <w:rPr>
          <w:rFonts w:ascii="Times New Roman" w:hAnsi="Times New Roman" w:cs="Times New Roman"/>
          <w:sz w:val="24"/>
          <w:szCs w:val="24"/>
        </w:rPr>
        <w:t>Prema potrebi, odgovarajuće naknadne mjere poduzete su u pogledu nedostataka u sustavu upravljanja i kontrole na koje je ukazano u tim izvješćima ili su u tijeku. Riječ je o sljedećim korektivnim mjerama: .................................</w:t>
      </w:r>
      <w:r w:rsidR="007F125E">
        <w:rPr>
          <w:rFonts w:ascii="Times New Roman" w:hAnsi="Times New Roman" w:cs="Times New Roman"/>
          <w:sz w:val="24"/>
          <w:szCs w:val="24"/>
        </w:rPr>
        <w:t xml:space="preserve"> </w:t>
      </w:r>
      <w:r w:rsidRPr="007F125E">
        <w:rPr>
          <w:rFonts w:ascii="Times New Roman" w:hAnsi="Times New Roman" w:cs="Times New Roman"/>
          <w:sz w:val="24"/>
          <w:szCs w:val="24"/>
        </w:rPr>
        <w:t xml:space="preserve">(ako je primjereno, navesti koje se korektivne mjere još uvijek provode na datum potpisivanja izjave). </w:t>
      </w:r>
    </w:p>
    <w:p w14:paraId="5C2F5BB1" w14:textId="77777777" w:rsidR="008A6DCA" w:rsidRPr="007F125E" w:rsidRDefault="008A6DCA" w:rsidP="008A6DCA">
      <w:pPr>
        <w:jc w:val="both"/>
        <w:rPr>
          <w:rFonts w:ascii="Times New Roman" w:hAnsi="Times New Roman" w:cs="Times New Roman"/>
          <w:sz w:val="24"/>
          <w:szCs w:val="24"/>
        </w:rPr>
      </w:pPr>
      <w:r w:rsidRPr="007F125E">
        <w:rPr>
          <w:rFonts w:ascii="Times New Roman" w:hAnsi="Times New Roman" w:cs="Times New Roman"/>
          <w:sz w:val="24"/>
          <w:szCs w:val="24"/>
        </w:rPr>
        <w:t>Potvrđujem/Potvrđujemo i da su izdaci koji podliježu stalnoj procjeni u pogledu njihove zakonitosti i pravilnosti isključeni iz financijskih izvješća do donošenja zaključka procjene radi mogućeg uključivanja u zahtjev za plaćanje tijekom provedbe u sljedećoj obračunskoj godini kako je predviđeno u članku 137. stavku 2. Uredbe (EU) br. 1303/2013. Nadalje, potvrđujem/potvrđujemo pouzdanost podataka koji se odnose na pokazatelje, ključne etape i napredak operativnog programa koji su potrebni u skladu s</w:t>
      </w:r>
      <w:r w:rsidR="00C03D3E">
        <w:rPr>
          <w:rFonts w:ascii="Times New Roman" w:hAnsi="Times New Roman" w:cs="Times New Roman"/>
          <w:sz w:val="24"/>
          <w:szCs w:val="24"/>
        </w:rPr>
        <w:t>a</w:t>
      </w:r>
      <w:r w:rsidRPr="007F125E">
        <w:rPr>
          <w:rFonts w:ascii="Times New Roman" w:hAnsi="Times New Roman" w:cs="Times New Roman"/>
          <w:sz w:val="24"/>
          <w:szCs w:val="24"/>
        </w:rPr>
        <w:t xml:space="preserve"> člankom 125. stavkom 2. točkom (a) Uredbe (EU) br. 1303/2013,, postojanje učinkovitih i razmjernih mjera protiv prijevara u skladu s</w:t>
      </w:r>
      <w:r w:rsidR="00C03D3E">
        <w:rPr>
          <w:rFonts w:ascii="Times New Roman" w:hAnsi="Times New Roman" w:cs="Times New Roman"/>
          <w:sz w:val="24"/>
          <w:szCs w:val="24"/>
        </w:rPr>
        <w:t>a</w:t>
      </w:r>
      <w:r w:rsidRPr="007F125E">
        <w:rPr>
          <w:rFonts w:ascii="Times New Roman" w:hAnsi="Times New Roman" w:cs="Times New Roman"/>
          <w:sz w:val="24"/>
          <w:szCs w:val="24"/>
        </w:rPr>
        <w:t xml:space="preserve"> člankom 125. stavkom 4. točkom (c) Uredbe (EU) br. 1303/2013, uzimajući u obzir utvrđene rizike, te potvrđujem danisam/nismo upoznat/upoznati ni sa kakvim neprikazanim </w:t>
      </w:r>
      <w:r w:rsidRPr="007F125E">
        <w:rPr>
          <w:rFonts w:ascii="Times New Roman" w:hAnsi="Times New Roman" w:cs="Times New Roman"/>
          <w:sz w:val="24"/>
          <w:szCs w:val="24"/>
        </w:rPr>
        <w:lastRenderedPageBreak/>
        <w:t xml:space="preserve">pitanjem koje se odnosi na provedbu operativnog programa koje bi moglo naštetiti ugledu kohezijske politike. </w:t>
      </w:r>
    </w:p>
    <w:p w14:paraId="1FDD8A57" w14:textId="77777777" w:rsidR="008A6DCA" w:rsidRPr="007F125E" w:rsidRDefault="008A6DCA">
      <w:pPr>
        <w:rPr>
          <w:rFonts w:ascii="Times New Roman" w:hAnsi="Times New Roman" w:cs="Times New Roman"/>
          <w:sz w:val="24"/>
          <w:szCs w:val="24"/>
        </w:rPr>
      </w:pPr>
      <w:r w:rsidRPr="007F125E">
        <w:rPr>
          <w:rFonts w:ascii="Times New Roman" w:hAnsi="Times New Roman" w:cs="Times New Roman"/>
          <w:sz w:val="24"/>
          <w:szCs w:val="24"/>
        </w:rPr>
        <w:t xml:space="preserve">Datum </w:t>
      </w:r>
    </w:p>
    <w:p w14:paraId="1110FACF" w14:textId="77777777" w:rsidR="00AB610C" w:rsidRPr="007F125E" w:rsidRDefault="00AB610C">
      <w:pPr>
        <w:rPr>
          <w:rFonts w:ascii="Times New Roman" w:hAnsi="Times New Roman" w:cs="Times New Roman"/>
          <w:sz w:val="24"/>
          <w:szCs w:val="24"/>
        </w:rPr>
      </w:pPr>
      <w:r w:rsidRPr="007F125E">
        <w:rPr>
          <w:rFonts w:ascii="Times New Roman" w:hAnsi="Times New Roman" w:cs="Times New Roman"/>
          <w:sz w:val="24"/>
          <w:szCs w:val="24"/>
        </w:rPr>
        <w:t>KLASA:</w:t>
      </w:r>
    </w:p>
    <w:p w14:paraId="53728A73" w14:textId="40488AC5" w:rsidR="00AB610C" w:rsidRPr="007F125E" w:rsidRDefault="00AB610C">
      <w:pPr>
        <w:rPr>
          <w:rFonts w:ascii="Times New Roman" w:hAnsi="Times New Roman" w:cs="Times New Roman"/>
          <w:sz w:val="24"/>
          <w:szCs w:val="24"/>
        </w:rPr>
      </w:pPr>
      <w:r w:rsidRPr="007F125E">
        <w:rPr>
          <w:rFonts w:ascii="Times New Roman" w:hAnsi="Times New Roman" w:cs="Times New Roman"/>
          <w:sz w:val="24"/>
          <w:szCs w:val="24"/>
        </w:rPr>
        <w:t>URBR</w:t>
      </w:r>
      <w:r w:rsidR="001E53E2">
        <w:rPr>
          <w:rFonts w:ascii="Times New Roman" w:hAnsi="Times New Roman" w:cs="Times New Roman"/>
          <w:sz w:val="24"/>
          <w:szCs w:val="24"/>
        </w:rPr>
        <w:t>OJ</w:t>
      </w:r>
      <w:r w:rsidRPr="007F125E">
        <w:rPr>
          <w:rFonts w:ascii="Times New Roman" w:hAnsi="Times New Roman" w:cs="Times New Roman"/>
          <w:sz w:val="24"/>
          <w:szCs w:val="24"/>
        </w:rPr>
        <w:t>:</w:t>
      </w:r>
    </w:p>
    <w:p w14:paraId="6C3640E8" w14:textId="77777777" w:rsidR="008A6DCA" w:rsidRPr="007F125E" w:rsidRDefault="008A6DCA">
      <w:pPr>
        <w:rPr>
          <w:rFonts w:ascii="Times New Roman" w:hAnsi="Times New Roman" w:cs="Times New Roman"/>
          <w:sz w:val="24"/>
          <w:szCs w:val="24"/>
        </w:rPr>
      </w:pPr>
      <w:r w:rsidRPr="007F125E">
        <w:rPr>
          <w:rFonts w:ascii="Times New Roman" w:hAnsi="Times New Roman" w:cs="Times New Roman"/>
          <w:sz w:val="24"/>
          <w:szCs w:val="24"/>
        </w:rPr>
        <w:t xml:space="preserve">Potpis/potpisi </w:t>
      </w:r>
    </w:p>
    <w:p w14:paraId="7864EA08" w14:textId="77777777" w:rsidR="008A6DCA" w:rsidRPr="007F125E" w:rsidRDefault="008A6DCA">
      <w:pPr>
        <w:rPr>
          <w:rFonts w:ascii="Times New Roman" w:hAnsi="Times New Roman" w:cs="Times New Roman"/>
          <w:sz w:val="24"/>
          <w:szCs w:val="24"/>
        </w:rPr>
      </w:pPr>
    </w:p>
    <w:p w14:paraId="52732885" w14:textId="77777777" w:rsidR="008A6DCA" w:rsidRPr="007F125E" w:rsidRDefault="008A6DCA">
      <w:pPr>
        <w:rPr>
          <w:rFonts w:ascii="Times New Roman" w:hAnsi="Times New Roman" w:cs="Times New Roman"/>
          <w:sz w:val="24"/>
          <w:szCs w:val="24"/>
        </w:rPr>
      </w:pPr>
    </w:p>
    <w:p w14:paraId="26E65AA6" w14:textId="77777777" w:rsidR="008A6DCA" w:rsidRPr="007F125E" w:rsidRDefault="008A6DCA">
      <w:pPr>
        <w:rPr>
          <w:rFonts w:ascii="Times New Roman" w:hAnsi="Times New Roman" w:cs="Times New Roman"/>
          <w:sz w:val="24"/>
          <w:szCs w:val="24"/>
        </w:rPr>
      </w:pPr>
    </w:p>
    <w:p w14:paraId="6E304E18" w14:textId="77777777" w:rsidR="008A6DCA" w:rsidRPr="007F125E" w:rsidRDefault="008A6DCA">
      <w:pPr>
        <w:rPr>
          <w:rFonts w:ascii="Times New Roman" w:hAnsi="Times New Roman" w:cs="Times New Roman"/>
          <w:sz w:val="24"/>
          <w:szCs w:val="24"/>
        </w:rPr>
      </w:pPr>
    </w:p>
    <w:p w14:paraId="4E30ECF9" w14:textId="77777777" w:rsidR="008A6DCA" w:rsidRPr="007F125E" w:rsidRDefault="008A6DCA">
      <w:pPr>
        <w:rPr>
          <w:rFonts w:ascii="Times New Roman" w:hAnsi="Times New Roman" w:cs="Times New Roman"/>
          <w:sz w:val="24"/>
          <w:szCs w:val="24"/>
        </w:rPr>
      </w:pPr>
    </w:p>
    <w:p w14:paraId="45FFE8D8" w14:textId="77777777" w:rsidR="008A6DCA" w:rsidRPr="007F125E" w:rsidRDefault="008A6DCA">
      <w:pPr>
        <w:rPr>
          <w:rFonts w:ascii="Times New Roman" w:hAnsi="Times New Roman" w:cs="Times New Roman"/>
          <w:sz w:val="24"/>
          <w:szCs w:val="24"/>
        </w:rPr>
      </w:pPr>
      <w:r w:rsidRPr="007F125E">
        <w:rPr>
          <w:rFonts w:ascii="Times New Roman" w:hAnsi="Times New Roman" w:cs="Times New Roman"/>
          <w:sz w:val="24"/>
          <w:szCs w:val="24"/>
        </w:rPr>
        <w:t xml:space="preserve">(1)Potrebno uvrstiti u slučaju programa ETS-a, prema potrebi. </w:t>
      </w:r>
    </w:p>
    <w:p w14:paraId="05947EE3" w14:textId="77777777" w:rsidR="0063776C" w:rsidRPr="007F125E" w:rsidRDefault="008A6DCA">
      <w:pPr>
        <w:rPr>
          <w:rFonts w:ascii="Times New Roman" w:hAnsi="Times New Roman" w:cs="Times New Roman"/>
          <w:sz w:val="24"/>
          <w:szCs w:val="24"/>
        </w:rPr>
      </w:pPr>
      <w:r w:rsidRPr="007F125E">
        <w:rPr>
          <w:rFonts w:ascii="Times New Roman" w:hAnsi="Times New Roman" w:cs="Times New Roman"/>
          <w:sz w:val="24"/>
          <w:szCs w:val="24"/>
        </w:rPr>
        <w:t>(2)Potrebno uvrstiti u slučaju programa ETS-a.</w:t>
      </w:r>
    </w:p>
    <w:sectPr w:rsidR="0063776C" w:rsidRPr="007F125E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803FFE" w14:textId="77777777" w:rsidR="00401287" w:rsidRDefault="00401287" w:rsidP="00FF70EC">
      <w:pPr>
        <w:spacing w:after="0" w:line="240" w:lineRule="auto"/>
      </w:pPr>
      <w:r>
        <w:separator/>
      </w:r>
    </w:p>
  </w:endnote>
  <w:endnote w:type="continuationSeparator" w:id="0">
    <w:p w14:paraId="4985E06B" w14:textId="77777777" w:rsidR="00401287" w:rsidRDefault="00401287" w:rsidP="00FF7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D16303" w14:textId="77777777" w:rsidR="00FF70EC" w:rsidRPr="007C21EB" w:rsidRDefault="00FF70EC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7C21EB">
      <w:rPr>
        <w:rFonts w:ascii="Times New Roman" w:hAnsi="Times New Roman" w:cs="Times New Roman"/>
        <w:noProof w:val="0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noProof w:val="0"/>
          <w:sz w:val="18"/>
          <w:szCs w:val="18"/>
        </w:rPr>
        <w:id w:val="-922106595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7C21EB">
          <w:rPr>
            <w:rFonts w:ascii="Times New Roman" w:hAnsi="Times New Roman" w:cs="Times New Roman"/>
            <w:noProof w:val="0"/>
            <w:sz w:val="18"/>
            <w:szCs w:val="18"/>
          </w:rPr>
          <w:fldChar w:fldCharType="begin"/>
        </w:r>
        <w:r w:rsidRPr="007C21EB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7C21EB">
          <w:rPr>
            <w:rFonts w:ascii="Times New Roman" w:hAnsi="Times New Roman" w:cs="Times New Roman"/>
            <w:noProof w:val="0"/>
            <w:sz w:val="18"/>
            <w:szCs w:val="18"/>
          </w:rPr>
          <w:fldChar w:fldCharType="separate"/>
        </w:r>
        <w:r w:rsidR="00B6444A">
          <w:rPr>
            <w:rFonts w:ascii="Times New Roman" w:hAnsi="Times New Roman" w:cs="Times New Roman"/>
            <w:sz w:val="18"/>
            <w:szCs w:val="18"/>
          </w:rPr>
          <w:t>2</w:t>
        </w:r>
        <w:r w:rsidRPr="007C21EB">
          <w:rPr>
            <w:rFonts w:ascii="Times New Roman" w:hAnsi="Times New Roman" w:cs="Times New Roman"/>
            <w:sz w:val="18"/>
            <w:szCs w:val="18"/>
          </w:rPr>
          <w:fldChar w:fldCharType="end"/>
        </w:r>
        <w:r w:rsidR="007C21EB">
          <w:rPr>
            <w:rFonts w:ascii="Times New Roman" w:hAnsi="Times New Roman" w:cs="Times New Roman"/>
            <w:sz w:val="18"/>
            <w:szCs w:val="18"/>
          </w:rPr>
          <w:t xml:space="preserve"> </w:t>
        </w:r>
      </w:sdtContent>
    </w:sdt>
  </w:p>
  <w:p w14:paraId="59D05D7A" w14:textId="77777777" w:rsidR="00FF70EC" w:rsidRDefault="00FF70E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5EEA69" w14:textId="77777777" w:rsidR="00401287" w:rsidRDefault="00401287" w:rsidP="00FF70EC">
      <w:pPr>
        <w:spacing w:after="0" w:line="240" w:lineRule="auto"/>
      </w:pPr>
      <w:r>
        <w:separator/>
      </w:r>
    </w:p>
  </w:footnote>
  <w:footnote w:type="continuationSeparator" w:id="0">
    <w:p w14:paraId="53359D02" w14:textId="77777777" w:rsidR="00401287" w:rsidRDefault="00401287" w:rsidP="00FF70E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6DCA"/>
    <w:rsid w:val="00052942"/>
    <w:rsid w:val="000A341B"/>
    <w:rsid w:val="000B27CD"/>
    <w:rsid w:val="000D68CD"/>
    <w:rsid w:val="000F0C9E"/>
    <w:rsid w:val="00127F2B"/>
    <w:rsid w:val="001E53E2"/>
    <w:rsid w:val="002768AE"/>
    <w:rsid w:val="00290DB7"/>
    <w:rsid w:val="003A1E43"/>
    <w:rsid w:val="003C49A8"/>
    <w:rsid w:val="003D3D18"/>
    <w:rsid w:val="003F4380"/>
    <w:rsid w:val="00401287"/>
    <w:rsid w:val="00441582"/>
    <w:rsid w:val="00495183"/>
    <w:rsid w:val="004B186E"/>
    <w:rsid w:val="0063776C"/>
    <w:rsid w:val="006F2635"/>
    <w:rsid w:val="00780B73"/>
    <w:rsid w:val="00796EB5"/>
    <w:rsid w:val="007A17F7"/>
    <w:rsid w:val="007C21EB"/>
    <w:rsid w:val="007D42FA"/>
    <w:rsid w:val="007D46B8"/>
    <w:rsid w:val="007F125E"/>
    <w:rsid w:val="008341B7"/>
    <w:rsid w:val="00883E5E"/>
    <w:rsid w:val="008A6DCA"/>
    <w:rsid w:val="008E1E9A"/>
    <w:rsid w:val="008F0897"/>
    <w:rsid w:val="008F4DA2"/>
    <w:rsid w:val="008F7898"/>
    <w:rsid w:val="009306A8"/>
    <w:rsid w:val="0098238C"/>
    <w:rsid w:val="009847BE"/>
    <w:rsid w:val="00A67916"/>
    <w:rsid w:val="00AB610C"/>
    <w:rsid w:val="00B0417D"/>
    <w:rsid w:val="00B1573B"/>
    <w:rsid w:val="00B6444A"/>
    <w:rsid w:val="00B6710E"/>
    <w:rsid w:val="00B71490"/>
    <w:rsid w:val="00BB5EE9"/>
    <w:rsid w:val="00C03D3E"/>
    <w:rsid w:val="00C906F9"/>
    <w:rsid w:val="00D46169"/>
    <w:rsid w:val="00D957FC"/>
    <w:rsid w:val="00E827DF"/>
    <w:rsid w:val="00EC147C"/>
    <w:rsid w:val="00EF3E58"/>
    <w:rsid w:val="00FF70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AF66D4"/>
  <w15:docId w15:val="{CEAD6500-68D4-46DC-8E4E-A7E421231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F7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F70E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FF70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F70EC"/>
    <w:rPr>
      <w:noProof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105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485</Words>
  <Characters>2769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Balentović</dc:creator>
  <cp:lastModifiedBy>Ivana Fekete</cp:lastModifiedBy>
  <cp:revision>38</cp:revision>
  <dcterms:created xsi:type="dcterms:W3CDTF">2016-03-02T08:50:00Z</dcterms:created>
  <dcterms:modified xsi:type="dcterms:W3CDTF">2020-12-03T14:09:00Z</dcterms:modified>
</cp:coreProperties>
</file>