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C90076" w:rsidRDefault="005C3B3A" w:rsidP="002455EF">
      <w:pPr>
        <w:tabs>
          <w:tab w:val="left" w:pos="4748"/>
        </w:tabs>
        <w:ind w:left="0"/>
        <w:rPr>
          <w:sz w:val="22"/>
          <w:szCs w:val="22"/>
          <w:lang w:val="lv-LV"/>
        </w:rPr>
      </w:pPr>
    </w:p>
    <w:p w14:paraId="55E2144E" w14:textId="257FC6A8" w:rsidR="00612749" w:rsidRPr="00C90076"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KONTROLNA LISTA </w:t>
      </w:r>
    </w:p>
    <w:p w14:paraId="2A725275" w14:textId="77777777" w:rsidR="00612749" w:rsidRPr="00C90076" w:rsidRDefault="00612749"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OTVORENI POSTUPAK JAVNE NABAVE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0B6D1D63"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dokumentaciji o nabavi te ponudi </w:t>
      </w:r>
      <w:r w:rsidR="00451042" w:rsidRPr="00451042">
        <w:rPr>
          <w:rFonts w:eastAsia="Calibri"/>
          <w:sz w:val="22"/>
          <w:szCs w:val="22"/>
          <w:lang w:val="hr-HR" w:eastAsia="en-US"/>
        </w:rPr>
        <w:t xml:space="preserve">u postupcima javne nabave </w:t>
      </w:r>
      <w:r w:rsidRPr="00C90076">
        <w:rPr>
          <w:rFonts w:eastAsia="Calibri"/>
          <w:sz w:val="22"/>
          <w:szCs w:val="22"/>
          <w:lang w:val="hr-HR" w:eastAsia="en-US"/>
        </w:rPr>
        <w:t>(Narodne novine, broj 65/17</w:t>
      </w:r>
      <w:r w:rsidR="00451042">
        <w:rPr>
          <w:rFonts w:eastAsia="Calibri"/>
          <w:sz w:val="22"/>
          <w:szCs w:val="22"/>
          <w:lang w:val="hr-HR" w:eastAsia="en-US"/>
        </w:rPr>
        <w:t xml:space="preserve"> i 75/20</w:t>
      </w:r>
      <w:r w:rsidRPr="00C90076">
        <w:rPr>
          <w:rFonts w:eastAsia="Calibri"/>
          <w:sz w:val="22"/>
          <w:szCs w:val="22"/>
          <w:lang w:val="hr-HR" w:eastAsia="en-US"/>
        </w:rPr>
        <w:t xml:space="preserve">) , </w:t>
      </w:r>
    </w:p>
    <w:p w14:paraId="292DF89F" w14:textId="740D19C8" w:rsidR="00221586" w:rsidRPr="00C90076" w:rsidRDefault="00C7385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0A8C172A" w14:textId="77777777" w:rsidR="00612749" w:rsidRPr="00C90076" w:rsidRDefault="00612749" w:rsidP="00221586">
      <w:pPr>
        <w:spacing w:before="240" w:after="240"/>
        <w:ind w:left="0"/>
        <w:rPr>
          <w:rFonts w:eastAsia="Calibri"/>
          <w:b/>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2B5CB86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1F1C23C3" w14:textId="77777777" w:rsidR="00221586" w:rsidRDefault="00221586" w:rsidP="00221586">
      <w:pPr>
        <w:spacing w:before="0" w:after="120"/>
        <w:ind w:left="0"/>
        <w:rPr>
          <w:rFonts w:eastAsia="Calibri"/>
          <w:sz w:val="22"/>
          <w:szCs w:val="22"/>
          <w:lang w:val="hr-HR" w:eastAsia="en-US"/>
        </w:rPr>
      </w:pPr>
    </w:p>
    <w:p w14:paraId="0FDF54BF" w14:textId="77777777" w:rsidR="00FD10ED" w:rsidRDefault="00FD10ED" w:rsidP="00221586">
      <w:pPr>
        <w:spacing w:before="0" w:after="120"/>
        <w:ind w:left="0"/>
        <w:rPr>
          <w:rFonts w:eastAsia="Calibri"/>
          <w:sz w:val="22"/>
          <w:szCs w:val="22"/>
          <w:lang w:val="hr-HR" w:eastAsia="en-US"/>
        </w:rPr>
      </w:pPr>
    </w:p>
    <w:p w14:paraId="05C2E1E1" w14:textId="77777777" w:rsidR="00FD10ED" w:rsidRDefault="00FD10ED" w:rsidP="00221586">
      <w:pPr>
        <w:spacing w:before="0" w:after="120"/>
        <w:ind w:left="0"/>
        <w:rPr>
          <w:rFonts w:eastAsia="Calibri"/>
          <w:sz w:val="22"/>
          <w:szCs w:val="22"/>
          <w:lang w:val="hr-HR" w:eastAsia="en-US"/>
        </w:rPr>
      </w:pPr>
    </w:p>
    <w:p w14:paraId="20603AF3" w14:textId="77777777" w:rsidR="00FD10ED" w:rsidRDefault="00FD10ED" w:rsidP="00221586">
      <w:pPr>
        <w:spacing w:before="0" w:after="120"/>
        <w:ind w:left="0"/>
        <w:rPr>
          <w:rFonts w:eastAsia="Calibri"/>
          <w:sz w:val="22"/>
          <w:szCs w:val="22"/>
          <w:lang w:val="hr-HR" w:eastAsia="en-US"/>
        </w:rPr>
      </w:pPr>
    </w:p>
    <w:p w14:paraId="26C23753" w14:textId="77777777" w:rsidR="00FD10ED" w:rsidRDefault="00FD10ED" w:rsidP="00221586">
      <w:pPr>
        <w:spacing w:before="0" w:after="120"/>
        <w:ind w:left="0"/>
        <w:rPr>
          <w:rFonts w:eastAsia="Calibri"/>
          <w:sz w:val="22"/>
          <w:szCs w:val="22"/>
          <w:lang w:val="hr-HR" w:eastAsia="en-US"/>
        </w:rPr>
      </w:pPr>
    </w:p>
    <w:p w14:paraId="03D123BA" w14:textId="77777777" w:rsidR="00FD10ED" w:rsidRPr="00C90076" w:rsidRDefault="00FD10ED" w:rsidP="00221586">
      <w:pPr>
        <w:spacing w:before="0" w:after="120"/>
        <w:ind w:left="0"/>
        <w:rPr>
          <w:rFonts w:eastAsia="Calibri"/>
          <w:sz w:val="22"/>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FD10ED" w:rsidRPr="00FD10ED" w14:paraId="6F29048A" w14:textId="77777777" w:rsidTr="00FD10ED">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4D2F5922"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lastRenderedPageBreak/>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2C7B4DDC"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b/>
                <w:sz w:val="20"/>
                <w:szCs w:val="20"/>
                <w:lang w:val="hr-HR" w:eastAsia="en-US"/>
              </w:rPr>
              <w:fldChar w:fldCharType="begin">
                <w:ffData>
                  <w:name w:val="Check1"/>
                  <w:enabled/>
                  <w:calcOnExit w:val="0"/>
                  <w:checkBox>
                    <w:sizeAuto/>
                    <w:default w:val="0"/>
                  </w:checkBox>
                </w:ffData>
              </w:fldChar>
            </w:r>
            <w:r w:rsidRPr="00FD10ED">
              <w:rPr>
                <w:rFonts w:eastAsia="Times New Roman"/>
                <w:b/>
                <w:sz w:val="20"/>
                <w:szCs w:val="20"/>
                <w:lang w:val="hr-HR" w:eastAsia="en-US"/>
              </w:rPr>
              <w:instrText xml:space="preserve"> FORMCHECKBOX </w:instrText>
            </w:r>
            <w:r w:rsidR="00B7490B">
              <w:rPr>
                <w:rFonts w:eastAsia="Times New Roman"/>
                <w:b/>
                <w:sz w:val="20"/>
                <w:szCs w:val="20"/>
                <w:lang w:val="hr-HR" w:eastAsia="en-US"/>
              </w:rPr>
            </w:r>
            <w:r w:rsidR="00B7490B">
              <w:rPr>
                <w:rFonts w:eastAsia="Times New Roman"/>
                <w:b/>
                <w:sz w:val="20"/>
                <w:szCs w:val="20"/>
                <w:lang w:val="hr-HR" w:eastAsia="en-US"/>
              </w:rPr>
              <w:fldChar w:fldCharType="separate"/>
            </w:r>
            <w:r w:rsidRPr="00FD10ED">
              <w:rPr>
                <w:rFonts w:eastAsia="Times New Roman"/>
                <w:b/>
                <w:sz w:val="20"/>
                <w:szCs w:val="20"/>
                <w:lang w:val="hr-HR" w:eastAsia="en-US"/>
              </w:rPr>
              <w:fldChar w:fldCharType="end"/>
            </w:r>
            <w:r w:rsidRPr="00FD10ED">
              <w:rPr>
                <w:rFonts w:eastAsia="Times New Roman"/>
                <w:b/>
                <w:sz w:val="20"/>
                <w:szCs w:val="20"/>
                <w:lang w:val="hr-HR" w:eastAsia="en-US"/>
              </w:rPr>
              <w:t xml:space="preserve">      </w:t>
            </w:r>
            <w:r w:rsidRPr="00FD10ED">
              <w:rPr>
                <w:rFonts w:eastAsia="Times New Roman"/>
                <w:sz w:val="20"/>
                <w:szCs w:val="20"/>
                <w:lang w:val="hr-HR" w:eastAsia="en-US"/>
              </w:rPr>
              <w:t xml:space="preserve">DA      </w:t>
            </w:r>
          </w:p>
          <w:p w14:paraId="1166C8F7"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fldChar w:fldCharType="begin">
                <w:ffData>
                  <w:name w:val=""/>
                  <w:enabled/>
                  <w:calcOnExit w:val="0"/>
                  <w:checkBox>
                    <w:sizeAuto/>
                    <w:default w:val="0"/>
                  </w:checkBox>
                </w:ffData>
              </w:fldChar>
            </w:r>
            <w:r w:rsidRPr="00FD10ED">
              <w:rPr>
                <w:rFonts w:eastAsia="Times New Roman"/>
                <w:sz w:val="20"/>
                <w:szCs w:val="20"/>
                <w:lang w:val="hr-HR" w:eastAsia="en-US"/>
              </w:rPr>
              <w:instrText xml:space="preserve"> FORMCHECKBOX </w:instrText>
            </w:r>
            <w:r w:rsidR="00B7490B">
              <w:rPr>
                <w:rFonts w:eastAsia="Times New Roman"/>
                <w:sz w:val="20"/>
                <w:szCs w:val="20"/>
                <w:lang w:val="hr-HR" w:eastAsia="en-US"/>
              </w:rPr>
            </w:r>
            <w:r w:rsidR="00B7490B">
              <w:rPr>
                <w:rFonts w:eastAsia="Times New Roman"/>
                <w:sz w:val="20"/>
                <w:szCs w:val="20"/>
                <w:lang w:val="hr-HR" w:eastAsia="en-US"/>
              </w:rPr>
              <w:fldChar w:fldCharType="separate"/>
            </w:r>
            <w:r w:rsidRPr="00FD10ED">
              <w:rPr>
                <w:rFonts w:eastAsia="Times New Roman"/>
                <w:sz w:val="20"/>
                <w:szCs w:val="20"/>
                <w:lang w:val="hr-HR" w:eastAsia="en-US"/>
              </w:rPr>
              <w:fldChar w:fldCharType="end"/>
            </w:r>
            <w:r w:rsidRPr="00FD10ED">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2F386F9E"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t>Ako je odgovor „ne“ nastaviti s provjerom.</w:t>
            </w:r>
          </w:p>
          <w:p w14:paraId="231EC99B"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t xml:space="preserve">Ako je odgovor „da“, izuzeti se iz provjere i proslijediti nadređenoj osobi.  </w:t>
            </w:r>
          </w:p>
        </w:tc>
      </w:tr>
      <w:tr w:rsidR="00FD10ED" w:rsidRPr="00FD10ED" w14:paraId="1580F90E" w14:textId="77777777" w:rsidTr="00FD10ED">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13A01C0B" w14:textId="4B02396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t xml:space="preserve">Je li službena osoba za isti postupak nabave provjeravala </w:t>
            </w:r>
            <w:r w:rsidR="003F4C77">
              <w:rPr>
                <w:rFonts w:eastAsia="Times New Roman"/>
                <w:sz w:val="20"/>
                <w:szCs w:val="20"/>
                <w:lang w:val="hr-HR" w:eastAsia="en-US"/>
              </w:rPr>
              <w:t>dokumentaciju o nabavi</w:t>
            </w:r>
            <w:r w:rsidRPr="00FD10ED">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006099DB"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b/>
                <w:sz w:val="20"/>
                <w:szCs w:val="20"/>
                <w:lang w:val="hr-HR" w:eastAsia="en-US"/>
              </w:rPr>
              <w:fldChar w:fldCharType="begin">
                <w:ffData>
                  <w:name w:val="Check1"/>
                  <w:enabled/>
                  <w:calcOnExit w:val="0"/>
                  <w:checkBox>
                    <w:sizeAuto/>
                    <w:default w:val="0"/>
                  </w:checkBox>
                </w:ffData>
              </w:fldChar>
            </w:r>
            <w:r w:rsidRPr="00FD10ED">
              <w:rPr>
                <w:rFonts w:eastAsia="Times New Roman"/>
                <w:b/>
                <w:sz w:val="20"/>
                <w:szCs w:val="20"/>
                <w:lang w:val="hr-HR" w:eastAsia="en-US"/>
              </w:rPr>
              <w:instrText xml:space="preserve"> FORMCHECKBOX </w:instrText>
            </w:r>
            <w:r w:rsidR="00B7490B">
              <w:rPr>
                <w:rFonts w:eastAsia="Times New Roman"/>
                <w:b/>
                <w:sz w:val="20"/>
                <w:szCs w:val="20"/>
                <w:lang w:val="hr-HR" w:eastAsia="en-US"/>
              </w:rPr>
            </w:r>
            <w:r w:rsidR="00B7490B">
              <w:rPr>
                <w:rFonts w:eastAsia="Times New Roman"/>
                <w:b/>
                <w:sz w:val="20"/>
                <w:szCs w:val="20"/>
                <w:lang w:val="hr-HR" w:eastAsia="en-US"/>
              </w:rPr>
              <w:fldChar w:fldCharType="separate"/>
            </w:r>
            <w:r w:rsidRPr="00FD10ED">
              <w:rPr>
                <w:rFonts w:eastAsia="Times New Roman"/>
                <w:b/>
                <w:sz w:val="20"/>
                <w:szCs w:val="20"/>
                <w:lang w:val="hr-HR" w:eastAsia="en-US"/>
              </w:rPr>
              <w:fldChar w:fldCharType="end"/>
            </w:r>
            <w:r w:rsidRPr="00FD10ED">
              <w:rPr>
                <w:rFonts w:eastAsia="Times New Roman"/>
                <w:b/>
                <w:sz w:val="20"/>
                <w:szCs w:val="20"/>
                <w:lang w:val="hr-HR" w:eastAsia="en-US"/>
              </w:rPr>
              <w:t xml:space="preserve">      </w:t>
            </w:r>
            <w:r w:rsidRPr="00FD10ED">
              <w:rPr>
                <w:rFonts w:eastAsia="Times New Roman"/>
                <w:sz w:val="20"/>
                <w:szCs w:val="20"/>
                <w:lang w:val="hr-HR" w:eastAsia="en-US"/>
              </w:rPr>
              <w:t xml:space="preserve">DA      </w:t>
            </w:r>
          </w:p>
          <w:p w14:paraId="14FB2175" w14:textId="77777777" w:rsidR="00FD10ED" w:rsidRPr="00FD10ED" w:rsidRDefault="00FD10ED" w:rsidP="00FD10ED">
            <w:pPr>
              <w:spacing w:before="0" w:line="276" w:lineRule="auto"/>
              <w:ind w:left="0"/>
              <w:rPr>
                <w:rFonts w:eastAsia="Times New Roman"/>
                <w:b/>
                <w:sz w:val="20"/>
                <w:szCs w:val="20"/>
                <w:lang w:val="hr-HR" w:eastAsia="en-US"/>
              </w:rPr>
            </w:pPr>
            <w:r w:rsidRPr="00FD10ED">
              <w:rPr>
                <w:rFonts w:eastAsia="Times New Roman"/>
                <w:sz w:val="20"/>
                <w:szCs w:val="20"/>
                <w:lang w:val="hr-HR" w:eastAsia="en-US"/>
              </w:rPr>
              <w:fldChar w:fldCharType="begin">
                <w:ffData>
                  <w:name w:val=""/>
                  <w:enabled/>
                  <w:calcOnExit w:val="0"/>
                  <w:checkBox>
                    <w:sizeAuto/>
                    <w:default w:val="0"/>
                  </w:checkBox>
                </w:ffData>
              </w:fldChar>
            </w:r>
            <w:r w:rsidRPr="00FD10ED">
              <w:rPr>
                <w:rFonts w:eastAsia="Times New Roman"/>
                <w:sz w:val="20"/>
                <w:szCs w:val="20"/>
                <w:lang w:val="hr-HR" w:eastAsia="en-US"/>
              </w:rPr>
              <w:instrText xml:space="preserve"> FORMCHECKBOX </w:instrText>
            </w:r>
            <w:r w:rsidR="00B7490B">
              <w:rPr>
                <w:rFonts w:eastAsia="Times New Roman"/>
                <w:sz w:val="20"/>
                <w:szCs w:val="20"/>
                <w:lang w:val="hr-HR" w:eastAsia="en-US"/>
              </w:rPr>
            </w:r>
            <w:r w:rsidR="00B7490B">
              <w:rPr>
                <w:rFonts w:eastAsia="Times New Roman"/>
                <w:sz w:val="20"/>
                <w:szCs w:val="20"/>
                <w:lang w:val="hr-HR" w:eastAsia="en-US"/>
              </w:rPr>
              <w:fldChar w:fldCharType="separate"/>
            </w:r>
            <w:r w:rsidRPr="00FD10ED">
              <w:rPr>
                <w:rFonts w:eastAsia="Times New Roman"/>
                <w:sz w:val="20"/>
                <w:szCs w:val="20"/>
                <w:lang w:val="hr-HR" w:eastAsia="en-US"/>
              </w:rPr>
              <w:fldChar w:fldCharType="end"/>
            </w:r>
            <w:r w:rsidRPr="00FD10ED">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013F3025"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t>Ako je odgovor „ne“ nastaviti s provjerom.</w:t>
            </w:r>
          </w:p>
          <w:p w14:paraId="7026A47B" w14:textId="77777777" w:rsidR="00FD10ED" w:rsidRPr="00FD10ED" w:rsidRDefault="00FD10ED" w:rsidP="00FD10ED">
            <w:pPr>
              <w:spacing w:before="0" w:line="276" w:lineRule="auto"/>
              <w:ind w:left="0"/>
              <w:rPr>
                <w:rFonts w:eastAsia="Times New Roman"/>
                <w:sz w:val="20"/>
                <w:szCs w:val="20"/>
                <w:lang w:val="hr-HR" w:eastAsia="en-US"/>
              </w:rPr>
            </w:pPr>
            <w:r w:rsidRPr="00FD10ED">
              <w:rPr>
                <w:rFonts w:eastAsia="Times New Roman"/>
                <w:sz w:val="20"/>
                <w:szCs w:val="20"/>
                <w:lang w:val="hr-HR" w:eastAsia="en-US"/>
              </w:rPr>
              <w:t xml:space="preserve">Ako je odgovor „da“, izuzeti se iz provjere i obavijestiti nadređenu osobu.  </w:t>
            </w:r>
          </w:p>
        </w:tc>
      </w:tr>
    </w:tbl>
    <w:p w14:paraId="4660B9AC" w14:textId="77777777" w:rsidR="00FD10ED" w:rsidRDefault="00FD10ED" w:rsidP="00221586">
      <w:pPr>
        <w:spacing w:before="0" w:after="160" w:line="259" w:lineRule="auto"/>
        <w:ind w:left="0"/>
        <w:jc w:val="left"/>
        <w:rPr>
          <w:rFonts w:eastAsia="Calibri"/>
          <w:b/>
          <w:szCs w:val="22"/>
          <w:lang w:val="hr-HR" w:eastAsia="en-US"/>
        </w:rPr>
      </w:pPr>
    </w:p>
    <w:p w14:paraId="07BFD208" w14:textId="77777777" w:rsidR="00FD10ED" w:rsidRDefault="00FD10ED" w:rsidP="00221586">
      <w:pPr>
        <w:spacing w:before="0" w:after="160" w:line="259" w:lineRule="auto"/>
        <w:ind w:left="0"/>
        <w:jc w:val="left"/>
        <w:rPr>
          <w:rFonts w:eastAsia="Calibri"/>
          <w:b/>
          <w:szCs w:val="22"/>
          <w:lang w:val="hr-HR" w:eastAsia="en-US"/>
        </w:rPr>
      </w:pPr>
    </w:p>
    <w:p w14:paraId="1594B47A" w14:textId="77777777" w:rsidR="00221586" w:rsidRPr="00C90076" w:rsidRDefault="00221586" w:rsidP="00221586">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04DC6E7C" w14:textId="219AA9CF" w:rsidR="00221586" w:rsidRPr="00C90076"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C90076">
        <w:rPr>
          <w:rFonts w:eastAsia="Calibri"/>
          <w:b/>
          <w:szCs w:val="22"/>
          <w:lang w:val="hr-HR" w:eastAsia="en-US"/>
        </w:rPr>
        <w:lastRenderedPageBreak/>
        <w:t>PRETHODNA PITANJA</w:t>
      </w:r>
    </w:p>
    <w:tbl>
      <w:tblPr>
        <w:tblStyle w:val="Reetkatablice1"/>
        <w:tblW w:w="0" w:type="auto"/>
        <w:tblLook w:val="04A0" w:firstRow="1" w:lastRow="0" w:firstColumn="1" w:lastColumn="0" w:noHBand="0" w:noVBand="1"/>
      </w:tblPr>
      <w:tblGrid>
        <w:gridCol w:w="3256"/>
        <w:gridCol w:w="2785"/>
        <w:gridCol w:w="3021"/>
      </w:tblGrid>
      <w:tr w:rsidR="00221586" w:rsidRPr="00C90076" w14:paraId="556E7C91" w14:textId="77777777" w:rsidTr="00884EAD">
        <w:tc>
          <w:tcPr>
            <w:tcW w:w="3256" w:type="dxa"/>
          </w:tcPr>
          <w:p w14:paraId="17874D7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Vrsta ugovora o javnoj nabavi</w:t>
            </w:r>
          </w:p>
        </w:tc>
        <w:tc>
          <w:tcPr>
            <w:tcW w:w="2785" w:type="dxa"/>
          </w:tcPr>
          <w:p w14:paraId="3CB2729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24E3E25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16831419" w14:textId="77777777" w:rsidTr="00884EAD">
        <w:tc>
          <w:tcPr>
            <w:tcW w:w="3256" w:type="dxa"/>
          </w:tcPr>
          <w:p w14:paraId="0AADAE8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roba</w:t>
            </w:r>
          </w:p>
        </w:tc>
        <w:tc>
          <w:tcPr>
            <w:tcW w:w="2785" w:type="dxa"/>
          </w:tcPr>
          <w:p w14:paraId="440D4171" w14:textId="77777777" w:rsidR="00221586" w:rsidRPr="00C90076" w:rsidRDefault="00221586" w:rsidP="00884EAD">
            <w:pPr>
              <w:rPr>
                <w:rFonts w:ascii="Times New Roman" w:hAnsi="Times New Roman"/>
                <w:b/>
                <w:sz w:val="22"/>
                <w:szCs w:val="22"/>
                <w:lang w:val="hr-HR" w:eastAsia="en-US"/>
              </w:rPr>
            </w:pPr>
          </w:p>
        </w:tc>
        <w:tc>
          <w:tcPr>
            <w:tcW w:w="3021" w:type="dxa"/>
          </w:tcPr>
          <w:p w14:paraId="4B946211"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A.1</w:t>
            </w:r>
          </w:p>
        </w:tc>
      </w:tr>
      <w:tr w:rsidR="00221586" w:rsidRPr="00C90076" w14:paraId="092A64DC" w14:textId="77777777" w:rsidTr="00884EAD">
        <w:tc>
          <w:tcPr>
            <w:tcW w:w="3256" w:type="dxa"/>
          </w:tcPr>
          <w:p w14:paraId="3DA6C87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usluge</w:t>
            </w:r>
          </w:p>
        </w:tc>
        <w:tc>
          <w:tcPr>
            <w:tcW w:w="2785" w:type="dxa"/>
          </w:tcPr>
          <w:p w14:paraId="42655EB6" w14:textId="77777777" w:rsidR="00221586" w:rsidRPr="00C90076" w:rsidRDefault="00221586" w:rsidP="00884EAD">
            <w:pPr>
              <w:rPr>
                <w:rFonts w:ascii="Times New Roman" w:hAnsi="Times New Roman"/>
                <w:b/>
                <w:sz w:val="22"/>
                <w:szCs w:val="22"/>
                <w:lang w:val="hr-HR" w:eastAsia="en-US"/>
              </w:rPr>
            </w:pPr>
          </w:p>
        </w:tc>
        <w:tc>
          <w:tcPr>
            <w:tcW w:w="3021" w:type="dxa"/>
          </w:tcPr>
          <w:p w14:paraId="45EF520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A.2</w:t>
            </w:r>
          </w:p>
        </w:tc>
      </w:tr>
      <w:tr w:rsidR="00221586" w:rsidRPr="00C90076" w14:paraId="1D15B8C3" w14:textId="77777777" w:rsidTr="00884EAD">
        <w:tc>
          <w:tcPr>
            <w:tcW w:w="3256" w:type="dxa"/>
            <w:tcBorders>
              <w:bottom w:val="single" w:sz="4" w:space="0" w:color="auto"/>
            </w:tcBorders>
          </w:tcPr>
          <w:p w14:paraId="3A6BF3A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radovi</w:t>
            </w:r>
          </w:p>
        </w:tc>
        <w:tc>
          <w:tcPr>
            <w:tcW w:w="2785" w:type="dxa"/>
          </w:tcPr>
          <w:p w14:paraId="5A6E7208" w14:textId="77777777" w:rsidR="00221586" w:rsidRPr="00C90076" w:rsidRDefault="00221586" w:rsidP="00884EAD">
            <w:pPr>
              <w:rPr>
                <w:rFonts w:ascii="Times New Roman" w:hAnsi="Times New Roman"/>
                <w:b/>
                <w:sz w:val="22"/>
                <w:szCs w:val="22"/>
                <w:lang w:val="hr-HR" w:eastAsia="en-US"/>
              </w:rPr>
            </w:pPr>
          </w:p>
        </w:tc>
        <w:tc>
          <w:tcPr>
            <w:tcW w:w="3021" w:type="dxa"/>
          </w:tcPr>
          <w:p w14:paraId="5A19712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A.3</w:t>
            </w:r>
          </w:p>
        </w:tc>
      </w:tr>
    </w:tbl>
    <w:p w14:paraId="655DC609"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221586" w:rsidRPr="00C90076" w14:paraId="7EF1854F" w14:textId="77777777" w:rsidTr="00884EAD">
        <w:tc>
          <w:tcPr>
            <w:tcW w:w="3256" w:type="dxa"/>
          </w:tcPr>
          <w:p w14:paraId="5983461F" w14:textId="573D4F03"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1C2600F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78FF8DD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0084304" w14:textId="77777777" w:rsidTr="00884EAD">
        <w:tc>
          <w:tcPr>
            <w:tcW w:w="3256" w:type="dxa"/>
          </w:tcPr>
          <w:p w14:paraId="129432F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1"/>
            </w:r>
            <w:r w:rsidRPr="00C90076">
              <w:rPr>
                <w:rFonts w:ascii="Times New Roman" w:hAnsi="Times New Roman"/>
                <w:b/>
                <w:sz w:val="22"/>
                <w:szCs w:val="22"/>
                <w:lang w:val="hr-HR" w:eastAsia="en-US"/>
              </w:rPr>
              <w:t xml:space="preserve"> </w:t>
            </w:r>
          </w:p>
        </w:tc>
        <w:tc>
          <w:tcPr>
            <w:tcW w:w="2785" w:type="dxa"/>
          </w:tcPr>
          <w:p w14:paraId="5A750786" w14:textId="77777777" w:rsidR="00221586" w:rsidRPr="00C90076" w:rsidRDefault="00221586" w:rsidP="00884EAD">
            <w:pPr>
              <w:rPr>
                <w:rFonts w:ascii="Times New Roman" w:hAnsi="Times New Roman"/>
                <w:b/>
                <w:sz w:val="22"/>
                <w:szCs w:val="22"/>
                <w:lang w:val="hr-HR" w:eastAsia="en-US"/>
              </w:rPr>
            </w:pPr>
          </w:p>
        </w:tc>
        <w:tc>
          <w:tcPr>
            <w:tcW w:w="3021" w:type="dxa"/>
          </w:tcPr>
          <w:p w14:paraId="56AE83EF"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6D179D97" w14:textId="77777777" w:rsidTr="00884EAD">
        <w:tc>
          <w:tcPr>
            <w:tcW w:w="3256" w:type="dxa"/>
          </w:tcPr>
          <w:p w14:paraId="57FFA61A"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2"/>
            </w:r>
          </w:p>
        </w:tc>
        <w:tc>
          <w:tcPr>
            <w:tcW w:w="2785" w:type="dxa"/>
          </w:tcPr>
          <w:p w14:paraId="05940F63" w14:textId="77777777" w:rsidR="00221586" w:rsidRPr="00C90076" w:rsidRDefault="00221586" w:rsidP="00884EAD">
            <w:pPr>
              <w:rPr>
                <w:rFonts w:ascii="Times New Roman" w:hAnsi="Times New Roman"/>
                <w:b/>
                <w:sz w:val="22"/>
                <w:szCs w:val="22"/>
                <w:lang w:val="hr-HR" w:eastAsia="en-US"/>
              </w:rPr>
            </w:pPr>
          </w:p>
        </w:tc>
        <w:tc>
          <w:tcPr>
            <w:tcW w:w="3021" w:type="dxa"/>
          </w:tcPr>
          <w:p w14:paraId="1C1F053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bl>
    <w:p w14:paraId="11147CEF"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C90076" w14:paraId="0E9383BA" w14:textId="77777777" w:rsidTr="00884EAD">
        <w:tc>
          <w:tcPr>
            <w:tcW w:w="3256" w:type="dxa"/>
          </w:tcPr>
          <w:p w14:paraId="5A099B9D" w14:textId="660CFB6E"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3DA3B81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4CDB27D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C600852" w14:textId="77777777" w:rsidTr="00884EAD">
        <w:tc>
          <w:tcPr>
            <w:tcW w:w="3256" w:type="dxa"/>
          </w:tcPr>
          <w:p w14:paraId="4C31214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3"/>
            </w:r>
            <w:r w:rsidRPr="00C90076">
              <w:rPr>
                <w:rFonts w:ascii="Times New Roman" w:hAnsi="Times New Roman"/>
                <w:b/>
                <w:sz w:val="22"/>
                <w:szCs w:val="22"/>
                <w:lang w:val="hr-HR" w:eastAsia="en-US"/>
              </w:rPr>
              <w:t xml:space="preserve"> </w:t>
            </w:r>
          </w:p>
        </w:tc>
        <w:tc>
          <w:tcPr>
            <w:tcW w:w="2785" w:type="dxa"/>
          </w:tcPr>
          <w:p w14:paraId="13D68F2A" w14:textId="77777777" w:rsidR="00221586" w:rsidRPr="00C90076" w:rsidRDefault="00221586" w:rsidP="00884EAD">
            <w:pPr>
              <w:rPr>
                <w:rFonts w:ascii="Times New Roman" w:hAnsi="Times New Roman"/>
                <w:b/>
                <w:sz w:val="22"/>
                <w:szCs w:val="22"/>
                <w:lang w:val="hr-HR" w:eastAsia="en-US"/>
              </w:rPr>
            </w:pPr>
          </w:p>
        </w:tc>
        <w:tc>
          <w:tcPr>
            <w:tcW w:w="3021" w:type="dxa"/>
          </w:tcPr>
          <w:p w14:paraId="71FFC61C" w14:textId="4F0D634D"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43B487DA" w14:textId="77777777" w:rsidTr="00884EAD">
        <w:tc>
          <w:tcPr>
            <w:tcW w:w="3256" w:type="dxa"/>
          </w:tcPr>
          <w:p w14:paraId="0B2C1E3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4"/>
            </w:r>
          </w:p>
        </w:tc>
        <w:tc>
          <w:tcPr>
            <w:tcW w:w="2785" w:type="dxa"/>
          </w:tcPr>
          <w:p w14:paraId="368FD12A" w14:textId="77777777" w:rsidR="00221586" w:rsidRPr="00C90076" w:rsidRDefault="00221586" w:rsidP="00884EAD">
            <w:pPr>
              <w:rPr>
                <w:rFonts w:ascii="Times New Roman" w:hAnsi="Times New Roman"/>
                <w:b/>
                <w:sz w:val="22"/>
                <w:szCs w:val="22"/>
                <w:lang w:val="hr-HR" w:eastAsia="en-US"/>
              </w:rPr>
            </w:pPr>
          </w:p>
        </w:tc>
        <w:tc>
          <w:tcPr>
            <w:tcW w:w="3021" w:type="dxa"/>
          </w:tcPr>
          <w:p w14:paraId="390659EC" w14:textId="4D23FDF4"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47616ED0"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221586" w:rsidRPr="00C90076" w14:paraId="0FFCE9D0" w14:textId="77777777" w:rsidTr="00884EAD">
        <w:tc>
          <w:tcPr>
            <w:tcW w:w="3256" w:type="dxa"/>
          </w:tcPr>
          <w:p w14:paraId="7FE4EE96" w14:textId="78D25D38"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0CA1E63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3A09408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BB56E9" w14:textId="77777777" w:rsidTr="00884EAD">
        <w:tc>
          <w:tcPr>
            <w:tcW w:w="3256" w:type="dxa"/>
          </w:tcPr>
          <w:p w14:paraId="74A28C9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5"/>
            </w:r>
            <w:r w:rsidRPr="00C90076">
              <w:rPr>
                <w:rFonts w:ascii="Times New Roman" w:hAnsi="Times New Roman"/>
                <w:b/>
                <w:sz w:val="22"/>
                <w:szCs w:val="22"/>
                <w:lang w:val="hr-HR" w:eastAsia="en-US"/>
              </w:rPr>
              <w:t xml:space="preserve"> </w:t>
            </w:r>
          </w:p>
        </w:tc>
        <w:tc>
          <w:tcPr>
            <w:tcW w:w="2785" w:type="dxa"/>
          </w:tcPr>
          <w:p w14:paraId="1AF7F690" w14:textId="77777777" w:rsidR="00221586" w:rsidRPr="00C90076" w:rsidRDefault="00221586" w:rsidP="00884EAD">
            <w:pPr>
              <w:rPr>
                <w:rFonts w:ascii="Times New Roman" w:hAnsi="Times New Roman"/>
                <w:b/>
                <w:sz w:val="22"/>
                <w:szCs w:val="22"/>
                <w:lang w:val="hr-HR" w:eastAsia="en-US"/>
              </w:rPr>
            </w:pPr>
          </w:p>
        </w:tc>
        <w:tc>
          <w:tcPr>
            <w:tcW w:w="3021" w:type="dxa"/>
          </w:tcPr>
          <w:p w14:paraId="35BAC243"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1DFF1976" w14:textId="77777777" w:rsidTr="00884EAD">
        <w:tc>
          <w:tcPr>
            <w:tcW w:w="3256" w:type="dxa"/>
          </w:tcPr>
          <w:p w14:paraId="260208E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6"/>
            </w:r>
          </w:p>
        </w:tc>
        <w:tc>
          <w:tcPr>
            <w:tcW w:w="2785" w:type="dxa"/>
          </w:tcPr>
          <w:p w14:paraId="371D5599" w14:textId="77777777" w:rsidR="00221586" w:rsidRPr="00C90076" w:rsidRDefault="00221586" w:rsidP="00884EAD">
            <w:pPr>
              <w:rPr>
                <w:rFonts w:ascii="Times New Roman" w:hAnsi="Times New Roman"/>
                <w:b/>
                <w:sz w:val="22"/>
                <w:szCs w:val="22"/>
                <w:lang w:val="hr-HR" w:eastAsia="en-US"/>
              </w:rPr>
            </w:pPr>
          </w:p>
        </w:tc>
        <w:tc>
          <w:tcPr>
            <w:tcW w:w="3021" w:type="dxa"/>
          </w:tcPr>
          <w:p w14:paraId="7B699ED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14517E26" w14:textId="77777777" w:rsidR="00221586" w:rsidRPr="00C90076" w:rsidRDefault="00221586" w:rsidP="00221586">
      <w:pPr>
        <w:spacing w:before="0" w:after="160" w:line="259" w:lineRule="auto"/>
        <w:ind w:left="0"/>
        <w:rPr>
          <w:rFonts w:eastAsia="Calibri"/>
          <w:b/>
          <w:sz w:val="22"/>
          <w:szCs w:val="22"/>
          <w:highlight w:val="yellow"/>
          <w:lang w:val="hr-HR" w:eastAsia="en-US"/>
        </w:rPr>
      </w:pPr>
    </w:p>
    <w:p w14:paraId="156136AC" w14:textId="77777777" w:rsidR="00221586" w:rsidRPr="00C90076" w:rsidRDefault="00221586" w:rsidP="00221586">
      <w:pPr>
        <w:spacing w:before="0" w:after="160" w:line="259" w:lineRule="auto"/>
        <w:ind w:left="0"/>
        <w:jc w:val="left"/>
        <w:rPr>
          <w:rFonts w:eastAsia="Calibri"/>
          <w:b/>
          <w:sz w:val="22"/>
          <w:szCs w:val="22"/>
          <w:highlight w:val="yellow"/>
          <w:lang w:val="hr-HR" w:eastAsia="en-US"/>
        </w:rPr>
      </w:pPr>
      <w:r w:rsidRPr="00C90076">
        <w:rPr>
          <w:rFonts w:eastAsia="Calibri"/>
          <w:b/>
          <w:sz w:val="22"/>
          <w:szCs w:val="22"/>
          <w:highlight w:val="yellow"/>
          <w:lang w:val="hr-HR" w:eastAsia="en-US"/>
        </w:rPr>
        <w:br w:type="page"/>
      </w:r>
    </w:p>
    <w:p w14:paraId="4D7B272C" w14:textId="5DDCDDD7" w:rsidR="00221586" w:rsidRPr="00C90076"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C90076">
        <w:rPr>
          <w:rFonts w:eastAsia="Calibri"/>
          <w:b/>
          <w:szCs w:val="22"/>
          <w:lang w:val="hr-HR" w:eastAsia="en-US"/>
        </w:rPr>
        <w:lastRenderedPageBreak/>
        <w:t xml:space="preserve">ODREĐIVANJE PROCIJENJENE VRIJEDNOSTI NABAVE I PREDMETA NABAVE (članci </w:t>
      </w:r>
      <w:r w:rsidR="00C73859" w:rsidRPr="00C90076">
        <w:rPr>
          <w:rFonts w:eastAsia="Calibri"/>
          <w:b/>
          <w:szCs w:val="22"/>
          <w:lang w:val="hr-HR" w:eastAsia="en-US"/>
        </w:rPr>
        <w:t xml:space="preserve">8. do 11. ZJN, članci </w:t>
      </w:r>
      <w:r w:rsidRPr="00C90076">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4"/>
        <w:gridCol w:w="1255"/>
        <w:gridCol w:w="3313"/>
      </w:tblGrid>
      <w:tr w:rsidR="00221586" w:rsidRPr="00C90076" w14:paraId="2634D9C2" w14:textId="77777777" w:rsidTr="00884EAD">
        <w:tc>
          <w:tcPr>
            <w:tcW w:w="287" w:type="pct"/>
          </w:tcPr>
          <w:p w14:paraId="089A8FCA"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2400" w:type="pct"/>
          </w:tcPr>
          <w:p w14:paraId="2C8AF2D4"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Predmet provjere</w:t>
            </w:r>
          </w:p>
        </w:tc>
        <w:tc>
          <w:tcPr>
            <w:tcW w:w="528" w:type="pct"/>
          </w:tcPr>
          <w:p w14:paraId="69927C90" w14:textId="0D9BB2A2"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DA/NE</w:t>
            </w:r>
            <w:r w:rsidR="004A42F1" w:rsidRPr="00C90076">
              <w:rPr>
                <w:rFonts w:ascii="Times New Roman" w:hAnsi="Times New Roman"/>
                <w:b/>
                <w:sz w:val="22"/>
                <w:szCs w:val="22"/>
                <w:lang w:val="hr-HR" w:eastAsia="en-US"/>
              </w:rPr>
              <w:t>/NP</w:t>
            </w:r>
          </w:p>
        </w:tc>
        <w:tc>
          <w:tcPr>
            <w:tcW w:w="1785" w:type="pct"/>
          </w:tcPr>
          <w:p w14:paraId="33C1A071"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73859" w:rsidRPr="00C90076" w14:paraId="4057BBDA" w14:textId="77777777" w:rsidTr="00884EAD">
        <w:tc>
          <w:tcPr>
            <w:tcW w:w="287" w:type="pct"/>
          </w:tcPr>
          <w:p w14:paraId="0A3DC10A" w14:textId="40239CFC" w:rsidR="00C73859" w:rsidRPr="00C90076" w:rsidRDefault="00DC3BE7"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2400" w:type="pct"/>
          </w:tcPr>
          <w:p w14:paraId="7E235BDE" w14:textId="4C200E56" w:rsidR="00C73859" w:rsidRPr="00C90076" w:rsidRDefault="00C73859" w:rsidP="00884EA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mješovite nabave </w:t>
            </w:r>
            <w:r w:rsidR="00DC3BE7" w:rsidRPr="00C90076">
              <w:rPr>
                <w:rFonts w:ascii="Times New Roman" w:hAnsi="Times New Roman"/>
                <w:sz w:val="22"/>
                <w:szCs w:val="22"/>
                <w:lang w:val="hr-HR" w:eastAsia="en-US"/>
              </w:rPr>
              <w:t>(dvije ili više vrsta nabave), vrsta nabave je pravilno odabrana sukladno člancima 8. do 11. ZJN/članak 3. Direktive</w:t>
            </w:r>
            <w:r w:rsidR="00DC3BE7" w:rsidRPr="00C90076">
              <w:rPr>
                <w:rStyle w:val="FootnoteReference"/>
                <w:rFonts w:ascii="Times New Roman" w:hAnsi="Times New Roman"/>
                <w:sz w:val="22"/>
                <w:szCs w:val="22"/>
                <w:lang w:val="hr-HR" w:eastAsia="en-US"/>
              </w:rPr>
              <w:footnoteReference w:id="7"/>
            </w:r>
          </w:p>
        </w:tc>
        <w:tc>
          <w:tcPr>
            <w:tcW w:w="528" w:type="pct"/>
          </w:tcPr>
          <w:p w14:paraId="2D885F8A" w14:textId="77777777" w:rsidR="00C73859" w:rsidRPr="00C90076" w:rsidRDefault="00C73859" w:rsidP="00221586">
            <w:pPr>
              <w:spacing w:after="120"/>
              <w:jc w:val="center"/>
              <w:rPr>
                <w:rFonts w:ascii="Times New Roman" w:hAnsi="Times New Roman"/>
                <w:b/>
                <w:sz w:val="22"/>
                <w:szCs w:val="22"/>
                <w:lang w:val="hr-HR" w:eastAsia="en-US"/>
              </w:rPr>
            </w:pPr>
          </w:p>
        </w:tc>
        <w:tc>
          <w:tcPr>
            <w:tcW w:w="1785" w:type="pct"/>
          </w:tcPr>
          <w:p w14:paraId="63C60FC4" w14:textId="77777777" w:rsidR="00C73859" w:rsidRPr="00C90076" w:rsidRDefault="00C73859" w:rsidP="00221586">
            <w:pPr>
              <w:spacing w:after="120"/>
              <w:jc w:val="center"/>
              <w:rPr>
                <w:rFonts w:ascii="Times New Roman" w:hAnsi="Times New Roman"/>
                <w:b/>
                <w:sz w:val="22"/>
                <w:szCs w:val="22"/>
                <w:lang w:val="hr-HR" w:eastAsia="en-US"/>
              </w:rPr>
            </w:pPr>
          </w:p>
        </w:tc>
      </w:tr>
      <w:tr w:rsidR="00221586" w:rsidRPr="00C90076" w14:paraId="25A6350F" w14:textId="77777777" w:rsidTr="00884EAD">
        <w:tc>
          <w:tcPr>
            <w:tcW w:w="287" w:type="pct"/>
          </w:tcPr>
          <w:p w14:paraId="54929E9F" w14:textId="394F168B" w:rsidR="00221586" w:rsidRPr="00C90076" w:rsidRDefault="00DC3BE7"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2400" w:type="pct"/>
          </w:tcPr>
          <w:p w14:paraId="17DC2DF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pravilno odredio procijenjenu vrijednost nabave (članci 16. do 27. ZJN-a / članak 5. Direktive)</w:t>
            </w:r>
          </w:p>
        </w:tc>
        <w:tc>
          <w:tcPr>
            <w:tcW w:w="528" w:type="pct"/>
          </w:tcPr>
          <w:p w14:paraId="74DC9F17"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4ED03C4D" w14:textId="77777777" w:rsidR="00221586" w:rsidRPr="00C90076" w:rsidRDefault="00221586" w:rsidP="00221586">
            <w:pPr>
              <w:spacing w:after="120"/>
              <w:rPr>
                <w:rFonts w:ascii="Times New Roman" w:hAnsi="Times New Roman"/>
                <w:b/>
                <w:sz w:val="22"/>
                <w:szCs w:val="22"/>
                <w:lang w:val="hr-HR" w:eastAsia="en-US"/>
              </w:rPr>
            </w:pPr>
          </w:p>
        </w:tc>
      </w:tr>
      <w:tr w:rsidR="00EF64D6" w:rsidRPr="00C90076" w14:paraId="33939133" w14:textId="77777777" w:rsidTr="00884EAD">
        <w:tc>
          <w:tcPr>
            <w:tcW w:w="287" w:type="pct"/>
          </w:tcPr>
          <w:p w14:paraId="077AABDE" w14:textId="723D4EC4" w:rsidR="00EF64D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2400" w:type="pct"/>
          </w:tcPr>
          <w:p w14:paraId="0820061F" w14:textId="3411FB56" w:rsidR="00EF64D6" w:rsidRPr="00C90076" w:rsidRDefault="00EF64D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C90076">
              <w:rPr>
                <w:rFonts w:ascii="Times New Roman" w:hAnsi="Times New Roman"/>
                <w:sz w:val="22"/>
                <w:szCs w:val="22"/>
                <w:lang w:val="hr-HR" w:eastAsia="en-US"/>
              </w:rPr>
              <w:t>?</w:t>
            </w:r>
            <w:r w:rsidR="0036571C" w:rsidRPr="00C90076">
              <w:rPr>
                <w:rFonts w:ascii="Times New Roman" w:hAnsi="Times New Roman"/>
                <w:sz w:val="22"/>
                <w:szCs w:val="22"/>
                <w:lang w:val="hr-HR" w:eastAsia="en-US"/>
              </w:rPr>
              <w:t xml:space="preserve"> </w:t>
            </w:r>
          </w:p>
        </w:tc>
        <w:tc>
          <w:tcPr>
            <w:tcW w:w="528" w:type="pct"/>
          </w:tcPr>
          <w:p w14:paraId="4F9775A7" w14:textId="77777777" w:rsidR="00EF64D6" w:rsidRPr="00C90076" w:rsidRDefault="00EF64D6" w:rsidP="00221586">
            <w:pPr>
              <w:spacing w:after="120"/>
              <w:rPr>
                <w:rFonts w:ascii="Times New Roman" w:hAnsi="Times New Roman"/>
                <w:b/>
                <w:sz w:val="22"/>
                <w:szCs w:val="22"/>
                <w:lang w:val="hr-HR" w:eastAsia="en-US"/>
              </w:rPr>
            </w:pPr>
          </w:p>
        </w:tc>
        <w:tc>
          <w:tcPr>
            <w:tcW w:w="1785" w:type="pct"/>
          </w:tcPr>
          <w:p w14:paraId="00896FD3" w14:textId="77777777" w:rsidR="00EF64D6" w:rsidRPr="00C90076" w:rsidRDefault="00EF64D6" w:rsidP="00221586">
            <w:pPr>
              <w:spacing w:after="120"/>
              <w:rPr>
                <w:rFonts w:ascii="Times New Roman" w:hAnsi="Times New Roman"/>
                <w:b/>
                <w:sz w:val="22"/>
                <w:szCs w:val="22"/>
                <w:lang w:val="hr-HR" w:eastAsia="en-US"/>
              </w:rPr>
            </w:pPr>
          </w:p>
        </w:tc>
      </w:tr>
      <w:tr w:rsidR="00221586" w:rsidRPr="00C90076" w14:paraId="37AC2FAB" w14:textId="77777777" w:rsidTr="00884EAD">
        <w:tc>
          <w:tcPr>
            <w:tcW w:w="287" w:type="pct"/>
          </w:tcPr>
          <w:p w14:paraId="7B72E84B" w14:textId="2A20AD3C" w:rsidR="0022158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2400" w:type="pct"/>
          </w:tcPr>
          <w:p w14:paraId="02466DC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Predmet nabave je naveden u objavljenom planu nabave naručitelja (članak 28. ZJN-a)</w:t>
            </w:r>
          </w:p>
        </w:tc>
        <w:tc>
          <w:tcPr>
            <w:tcW w:w="528" w:type="pct"/>
          </w:tcPr>
          <w:p w14:paraId="62EE0764"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609E6597" w14:textId="77777777" w:rsidR="00221586" w:rsidRPr="00C90076" w:rsidRDefault="00221586" w:rsidP="00221586">
            <w:pPr>
              <w:spacing w:after="120"/>
              <w:rPr>
                <w:rFonts w:ascii="Times New Roman" w:hAnsi="Times New Roman"/>
                <w:b/>
                <w:sz w:val="22"/>
                <w:szCs w:val="22"/>
                <w:lang w:val="hr-HR" w:eastAsia="en-US"/>
              </w:rPr>
            </w:pPr>
          </w:p>
        </w:tc>
      </w:tr>
      <w:tr w:rsidR="0021592A" w:rsidRPr="00C90076" w14:paraId="1C0C5F85" w14:textId="77777777" w:rsidTr="00884EAD">
        <w:tc>
          <w:tcPr>
            <w:tcW w:w="287" w:type="pct"/>
          </w:tcPr>
          <w:p w14:paraId="4E455E30" w14:textId="122C522A" w:rsidR="0021592A"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2400" w:type="pct"/>
          </w:tcPr>
          <w:p w14:paraId="563B450E" w14:textId="00EE9BB3" w:rsidR="0021592A" w:rsidRPr="00C90076" w:rsidRDefault="0021592A"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528" w:type="pct"/>
          </w:tcPr>
          <w:p w14:paraId="3AD52053" w14:textId="77777777" w:rsidR="0021592A" w:rsidRPr="00C90076" w:rsidRDefault="0021592A" w:rsidP="00221586">
            <w:pPr>
              <w:spacing w:after="120"/>
              <w:rPr>
                <w:rFonts w:ascii="Times New Roman" w:hAnsi="Times New Roman"/>
                <w:b/>
                <w:sz w:val="22"/>
                <w:szCs w:val="22"/>
                <w:lang w:val="hr-HR" w:eastAsia="en-US"/>
              </w:rPr>
            </w:pPr>
          </w:p>
        </w:tc>
        <w:tc>
          <w:tcPr>
            <w:tcW w:w="1785" w:type="pct"/>
          </w:tcPr>
          <w:p w14:paraId="1D45DBC2" w14:textId="77777777" w:rsidR="0021592A" w:rsidRPr="00C90076" w:rsidRDefault="0021592A" w:rsidP="00221586">
            <w:pPr>
              <w:spacing w:after="120"/>
              <w:rPr>
                <w:rFonts w:ascii="Times New Roman" w:hAnsi="Times New Roman"/>
                <w:b/>
                <w:sz w:val="22"/>
                <w:szCs w:val="22"/>
                <w:lang w:val="hr-HR" w:eastAsia="en-US"/>
              </w:rPr>
            </w:pPr>
          </w:p>
        </w:tc>
      </w:tr>
      <w:tr w:rsidR="00221586" w:rsidRPr="00C90076" w14:paraId="39FEFAD6" w14:textId="77777777" w:rsidTr="00884EAD">
        <w:tc>
          <w:tcPr>
            <w:tcW w:w="287" w:type="pct"/>
          </w:tcPr>
          <w:p w14:paraId="63AD767B" w14:textId="6FE87125" w:rsidR="00221586"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9580D" w:rsidRPr="00C90076">
              <w:rPr>
                <w:rFonts w:ascii="Times New Roman" w:hAnsi="Times New Roman"/>
                <w:b/>
                <w:sz w:val="22"/>
                <w:szCs w:val="22"/>
                <w:lang w:val="hr-HR" w:eastAsia="en-US"/>
              </w:rPr>
              <w:t xml:space="preserve">. </w:t>
            </w:r>
          </w:p>
        </w:tc>
        <w:tc>
          <w:tcPr>
            <w:tcW w:w="2400" w:type="pct"/>
          </w:tcPr>
          <w:p w14:paraId="10A731D7" w14:textId="762E5115"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internom odlukom imenovao stručno povjerenstvo za javnu nabavu čiji najmanje jedan član posjeduje važeći certifikat u području javne nabave (članak 197. ZJN-a) </w:t>
            </w:r>
          </w:p>
        </w:tc>
        <w:tc>
          <w:tcPr>
            <w:tcW w:w="528" w:type="pct"/>
          </w:tcPr>
          <w:p w14:paraId="792FC0D2"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38052F93" w14:textId="77777777" w:rsidR="00221586" w:rsidRPr="00C90076" w:rsidRDefault="00221586" w:rsidP="00221586">
            <w:pPr>
              <w:spacing w:after="120"/>
              <w:rPr>
                <w:rFonts w:ascii="Times New Roman" w:hAnsi="Times New Roman"/>
                <w:b/>
                <w:sz w:val="22"/>
                <w:szCs w:val="22"/>
                <w:lang w:val="hr-HR" w:eastAsia="en-US"/>
              </w:rPr>
            </w:pPr>
          </w:p>
        </w:tc>
      </w:tr>
    </w:tbl>
    <w:p w14:paraId="05E9B4D2" w14:textId="19AA63E2"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C90076" w14:paraId="6D0C9A2B" w14:textId="2A449E11" w:rsidTr="00884EAD">
        <w:tc>
          <w:tcPr>
            <w:tcW w:w="2830" w:type="dxa"/>
          </w:tcPr>
          <w:p w14:paraId="71CA7DEE" w14:textId="37D0952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004E02A9" w14:textId="57F5F48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62" w:type="dxa"/>
          </w:tcPr>
          <w:p w14:paraId="4BC8AFC9" w14:textId="11B3655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24C9D3A4" w14:textId="068379C0" w:rsidTr="00884EAD">
        <w:tc>
          <w:tcPr>
            <w:tcW w:w="2830" w:type="dxa"/>
          </w:tcPr>
          <w:p w14:paraId="17835E48" w14:textId="2570C0A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25C4B0F9" w14:textId="719A9AC8" w:rsidR="00221586" w:rsidRPr="00C90076"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C90076" w:rsidRDefault="00221586">
            <w:pPr>
              <w:spacing w:after="120"/>
              <w:rPr>
                <w:rFonts w:ascii="Times New Roman" w:hAnsi="Times New Roman"/>
                <w:sz w:val="22"/>
                <w:szCs w:val="22"/>
                <w:lang w:val="hr-HR" w:eastAsia="en-US"/>
              </w:rPr>
            </w:pPr>
            <w:r w:rsidRPr="00C90076">
              <w:rPr>
                <w:rFonts w:ascii="Times New Roman" w:hAnsi="Times New Roman"/>
                <w:b/>
                <w:sz w:val="22"/>
                <w:szCs w:val="22"/>
                <w:lang w:val="hr-HR" w:eastAsia="en-US"/>
              </w:rPr>
              <w:t xml:space="preserve">C. </w:t>
            </w:r>
          </w:p>
        </w:tc>
      </w:tr>
      <w:tr w:rsidR="004A42F1" w:rsidRPr="00C90076" w:rsidDel="003A7D6D" w14:paraId="197254BB" w14:textId="77777777" w:rsidTr="00884EAD">
        <w:tc>
          <w:tcPr>
            <w:tcW w:w="2830" w:type="dxa"/>
          </w:tcPr>
          <w:p w14:paraId="42AFB6BD" w14:textId="6792B5BD" w:rsidR="004A42F1" w:rsidRPr="00C90076" w:rsidRDefault="004A42F1"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023D3C" w14:textId="77777777" w:rsidR="004A42F1" w:rsidRPr="00C90076"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C90076" w:rsidRDefault="004A42F1" w:rsidP="00884EAD">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213E848E" w14:textId="79B602B1" w:rsidR="00221586" w:rsidRPr="00C90076" w:rsidRDefault="004A42F1"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lastRenderedPageBreak/>
        <w:t>C</w:t>
      </w:r>
      <w:r w:rsidR="0036571C" w:rsidRPr="00C90076">
        <w:rPr>
          <w:rFonts w:eastAsia="Calibri"/>
          <w:b/>
          <w:szCs w:val="22"/>
          <w:lang w:val="hr-HR" w:eastAsia="en-US"/>
        </w:rPr>
        <w:t xml:space="preserve">. </w:t>
      </w:r>
      <w:r w:rsidR="00C8094B" w:rsidRPr="00C90076">
        <w:rPr>
          <w:rFonts w:eastAsia="Calibri"/>
          <w:b/>
          <w:szCs w:val="22"/>
          <w:lang w:val="hr-HR" w:eastAsia="en-US"/>
        </w:rPr>
        <w:t>OBAVIJEST O NADMETANJU</w:t>
      </w:r>
      <w:r w:rsidR="0021592A" w:rsidRPr="00C90076">
        <w:rPr>
          <w:rFonts w:eastAsia="Calibri"/>
          <w:b/>
          <w:szCs w:val="22"/>
          <w:lang w:val="hr-HR" w:eastAsia="en-US"/>
        </w:rPr>
        <w:t xml:space="preserve">, </w:t>
      </w:r>
      <w:r w:rsidR="000A5802" w:rsidRPr="00C90076">
        <w:rPr>
          <w:rFonts w:eastAsia="Calibri"/>
          <w:b/>
          <w:szCs w:val="22"/>
          <w:lang w:val="hr-HR" w:eastAsia="en-US"/>
        </w:rPr>
        <w:t>DOKUMENTACIJA O NABAVI</w:t>
      </w:r>
      <w:r w:rsidR="0021592A" w:rsidRPr="00C90076">
        <w:rPr>
          <w:rFonts w:eastAsia="Calibri"/>
          <w:b/>
          <w:szCs w:val="22"/>
          <w:lang w:val="hr-HR" w:eastAsia="en-US"/>
        </w:rPr>
        <w:t>, PROVJERA ROKOVA</w:t>
      </w:r>
      <w:r w:rsidR="000A5802" w:rsidRPr="00C90076">
        <w:rPr>
          <w:rFonts w:eastAsia="Calibri"/>
          <w:b/>
          <w:szCs w:val="22"/>
          <w:lang w:val="hr-HR" w:eastAsia="en-US"/>
        </w:rPr>
        <w:t xml:space="preserve"> </w:t>
      </w:r>
    </w:p>
    <w:p w14:paraId="283FF298" w14:textId="5606D889"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1</w:t>
      </w:r>
      <w:r w:rsidR="00221586" w:rsidRPr="00C90076">
        <w:rPr>
          <w:rFonts w:eastAsia="Calibri"/>
          <w:b/>
          <w:sz w:val="22"/>
          <w:szCs w:val="22"/>
          <w:lang w:val="hr-HR" w:eastAsia="en-US"/>
        </w:rPr>
        <w:t>. Prethodna analiza tržišta</w:t>
      </w:r>
      <w:r w:rsidR="0036571C" w:rsidRPr="00C90076">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C90076" w14:paraId="2788EA6B" w14:textId="77777777" w:rsidTr="003A4934">
        <w:tc>
          <w:tcPr>
            <w:tcW w:w="556" w:type="dxa"/>
          </w:tcPr>
          <w:p w14:paraId="384A7D5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8" w:type="dxa"/>
          </w:tcPr>
          <w:p w14:paraId="1CB787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7E11CA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2155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36571C" w:rsidRPr="00C90076" w14:paraId="212E6CDB" w14:textId="77777777" w:rsidTr="003A4934">
        <w:tc>
          <w:tcPr>
            <w:tcW w:w="556" w:type="dxa"/>
          </w:tcPr>
          <w:p w14:paraId="72BD5D11" w14:textId="31F9E148" w:rsidR="0036571C"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3538" w:type="dxa"/>
          </w:tcPr>
          <w:p w14:paraId="37F75FE2" w14:textId="77777777" w:rsidR="0036571C" w:rsidRPr="00C90076" w:rsidRDefault="0036571C" w:rsidP="00221586">
            <w:pPr>
              <w:rPr>
                <w:rFonts w:ascii="Times New Roman" w:hAnsi="Times New Roman"/>
                <w:sz w:val="22"/>
                <w:szCs w:val="22"/>
                <w:lang w:val="hr-HR" w:eastAsia="en-US"/>
              </w:rPr>
            </w:pPr>
            <w:r w:rsidRPr="00C90076">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C90076">
              <w:rPr>
                <w:rFonts w:ascii="Times New Roman" w:hAnsi="Times New Roman"/>
                <w:sz w:val="22"/>
                <w:szCs w:val="22"/>
                <w:vertAlign w:val="superscript"/>
                <w:lang w:val="hr-HR" w:eastAsia="en-US"/>
              </w:rPr>
              <w:footnoteReference w:id="8"/>
            </w:r>
            <w:r w:rsidRPr="00C90076">
              <w:rPr>
                <w:rFonts w:ascii="Times New Roman" w:hAnsi="Times New Roman"/>
                <w:sz w:val="22"/>
                <w:szCs w:val="22"/>
                <w:lang w:val="hr-HR" w:eastAsia="en-US"/>
              </w:rPr>
              <w:t xml:space="preserve"> (članak 198. stavak 1. ZJN-a/ članak 40. Direktive).</w:t>
            </w:r>
          </w:p>
          <w:p w14:paraId="65A84EDB" w14:textId="3162D7A3" w:rsidR="0036571C" w:rsidRPr="00C90076" w:rsidRDefault="0036571C" w:rsidP="00221586">
            <w:pPr>
              <w:rPr>
                <w:rFonts w:ascii="Times New Roman" w:hAnsi="Times New Roman"/>
                <w:b/>
                <w:sz w:val="22"/>
                <w:szCs w:val="22"/>
                <w:lang w:val="hr-HR" w:eastAsia="en-US"/>
              </w:rPr>
            </w:pPr>
          </w:p>
        </w:tc>
        <w:tc>
          <w:tcPr>
            <w:tcW w:w="1255" w:type="dxa"/>
          </w:tcPr>
          <w:p w14:paraId="04E6272A" w14:textId="77777777" w:rsidR="0036571C" w:rsidRPr="00C90076" w:rsidRDefault="0036571C" w:rsidP="00221586">
            <w:pPr>
              <w:rPr>
                <w:rFonts w:ascii="Times New Roman" w:hAnsi="Times New Roman"/>
                <w:b/>
                <w:sz w:val="22"/>
                <w:szCs w:val="22"/>
                <w:lang w:val="hr-HR" w:eastAsia="en-US"/>
              </w:rPr>
            </w:pPr>
          </w:p>
        </w:tc>
        <w:tc>
          <w:tcPr>
            <w:tcW w:w="3723" w:type="dxa"/>
          </w:tcPr>
          <w:p w14:paraId="0C79368D" w14:textId="77777777" w:rsidR="0036571C" w:rsidRPr="00C90076" w:rsidRDefault="0036571C" w:rsidP="00221586">
            <w:pPr>
              <w:rPr>
                <w:rFonts w:ascii="Times New Roman" w:hAnsi="Times New Roman"/>
                <w:b/>
                <w:sz w:val="22"/>
                <w:szCs w:val="22"/>
                <w:lang w:val="hr-HR" w:eastAsia="en-US"/>
              </w:rPr>
            </w:pPr>
          </w:p>
        </w:tc>
      </w:tr>
      <w:tr w:rsidR="00221586" w:rsidRPr="00C90076" w14:paraId="6B991095" w14:textId="77777777" w:rsidTr="003A4934">
        <w:tc>
          <w:tcPr>
            <w:tcW w:w="556" w:type="dxa"/>
            <w:tcBorders>
              <w:bottom w:val="dashed" w:sz="4" w:space="0" w:color="auto"/>
            </w:tcBorders>
          </w:tcPr>
          <w:p w14:paraId="67AF5AC1" w14:textId="5FADE765"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C90076" w:rsidRDefault="00221586" w:rsidP="00221586">
            <w:pPr>
              <w:rPr>
                <w:rFonts w:ascii="Times New Roman" w:hAnsi="Times New Roman"/>
                <w:b/>
                <w:sz w:val="22"/>
                <w:szCs w:val="22"/>
                <w:lang w:val="hr-HR" w:eastAsia="en-US"/>
              </w:rPr>
            </w:pPr>
          </w:p>
        </w:tc>
      </w:tr>
      <w:tr w:rsidR="00221586" w:rsidRPr="00C90076" w14:paraId="7BBDE232" w14:textId="77777777" w:rsidTr="003A4934">
        <w:tc>
          <w:tcPr>
            <w:tcW w:w="556" w:type="dxa"/>
            <w:tcBorders>
              <w:top w:val="dashed" w:sz="4" w:space="0" w:color="auto"/>
              <w:bottom w:val="dashed" w:sz="4" w:space="0" w:color="auto"/>
            </w:tcBorders>
          </w:tcPr>
          <w:p w14:paraId="6A1E042F" w14:textId="2D92EF8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C90076" w:rsidRDefault="00221586" w:rsidP="00221586">
            <w:pPr>
              <w:rPr>
                <w:rFonts w:ascii="Times New Roman" w:hAnsi="Times New Roman"/>
                <w:b/>
                <w:sz w:val="22"/>
                <w:szCs w:val="22"/>
                <w:lang w:val="hr-HR" w:eastAsia="en-US"/>
              </w:rPr>
            </w:pPr>
          </w:p>
        </w:tc>
      </w:tr>
      <w:tr w:rsidR="00221586" w:rsidRPr="00C90076" w14:paraId="3D85BDC5" w14:textId="77777777" w:rsidTr="003A4934">
        <w:tc>
          <w:tcPr>
            <w:tcW w:w="556" w:type="dxa"/>
            <w:tcBorders>
              <w:top w:val="dashed" w:sz="4" w:space="0" w:color="auto"/>
            </w:tcBorders>
          </w:tcPr>
          <w:p w14:paraId="3E9B9392" w14:textId="78FCB03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provedenog savjetovanja razmotrio sve primjedbe i prijedloge zainteresiranih gospodarskih subjekata, izradio izvješće o prihvaćenim i neprihvaćenim primjedbama i prijedlozima te ga objavio na internetskim </w:t>
            </w:r>
            <w:r w:rsidRPr="00C90076">
              <w:rPr>
                <w:rFonts w:ascii="Times New Roman" w:hAnsi="Times New Roman"/>
                <w:sz w:val="22"/>
                <w:szCs w:val="22"/>
                <w:lang w:val="hr-HR" w:eastAsia="en-US"/>
              </w:rPr>
              <w:lastRenderedPageBreak/>
              <w:t>stranicama (članak 198. stavak 4.)</w:t>
            </w:r>
            <w:r w:rsidR="00725998" w:rsidRPr="00C90076">
              <w:rPr>
                <w:rFonts w:ascii="Times New Roman" w:hAnsi="Times New Roman"/>
                <w:sz w:val="22"/>
                <w:szCs w:val="22"/>
                <w:lang w:val="hr-HR" w:eastAsia="en-US"/>
              </w:rPr>
              <w:t xml:space="preserve"> </w:t>
            </w:r>
            <w:r w:rsidR="00F257AE" w:rsidRPr="00C90076">
              <w:rPr>
                <w:rFonts w:ascii="Times New Roman" w:hAnsi="Times New Roman"/>
                <w:sz w:val="22"/>
                <w:szCs w:val="22"/>
                <w:lang w:val="hr-HR" w:eastAsia="en-US"/>
              </w:rPr>
              <w:t>/</w:t>
            </w:r>
            <w:r w:rsidR="00725998" w:rsidRPr="00C90076">
              <w:rPr>
                <w:rFonts w:ascii="Times New Roman" w:hAnsi="Times New Roman"/>
                <w:sz w:val="22"/>
                <w:szCs w:val="22"/>
                <w:lang w:val="hr-HR" w:eastAsia="en-US"/>
              </w:rPr>
              <w:t xml:space="preserve"> u EOJN.</w:t>
            </w:r>
            <w:r w:rsidR="00F257AE" w:rsidRPr="00C90076">
              <w:rPr>
                <w:rStyle w:val="FootnoteReference"/>
                <w:rFonts w:ascii="Times New Roman" w:hAnsi="Times New Roman"/>
                <w:sz w:val="22"/>
                <w:szCs w:val="22"/>
                <w:lang w:val="hr-HR" w:eastAsia="en-US"/>
              </w:rPr>
              <w:footnoteReference w:id="9"/>
            </w:r>
          </w:p>
        </w:tc>
        <w:tc>
          <w:tcPr>
            <w:tcW w:w="1255" w:type="dxa"/>
            <w:tcBorders>
              <w:top w:val="dashed" w:sz="4" w:space="0" w:color="auto"/>
            </w:tcBorders>
          </w:tcPr>
          <w:p w14:paraId="5006FB8C"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C90076" w:rsidRDefault="00221586" w:rsidP="00221586">
            <w:pPr>
              <w:rPr>
                <w:rFonts w:ascii="Times New Roman" w:hAnsi="Times New Roman"/>
                <w:b/>
                <w:sz w:val="22"/>
                <w:szCs w:val="22"/>
                <w:lang w:val="hr-HR" w:eastAsia="en-US"/>
              </w:rPr>
            </w:pPr>
          </w:p>
        </w:tc>
      </w:tr>
    </w:tbl>
    <w:p w14:paraId="4407AFBF" w14:textId="199224E7"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2</w:t>
      </w:r>
      <w:r w:rsidR="00221586" w:rsidRPr="00C90076">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C90076" w14:paraId="3F992EE0" w14:textId="77777777" w:rsidTr="00A8391C">
        <w:tc>
          <w:tcPr>
            <w:tcW w:w="557" w:type="dxa"/>
          </w:tcPr>
          <w:p w14:paraId="75EE17C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3" w:type="dxa"/>
          </w:tcPr>
          <w:p w14:paraId="4A128A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4464AB9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0" w:type="dxa"/>
          </w:tcPr>
          <w:p w14:paraId="651707F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71A281A" w14:textId="77777777" w:rsidTr="00A8391C">
        <w:tc>
          <w:tcPr>
            <w:tcW w:w="557" w:type="dxa"/>
          </w:tcPr>
          <w:p w14:paraId="72A81E4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C90076" w:rsidRDefault="00221586" w:rsidP="00221586">
            <w:pPr>
              <w:rPr>
                <w:rFonts w:ascii="Times New Roman" w:hAnsi="Times New Roman"/>
                <w:b/>
                <w:sz w:val="22"/>
                <w:szCs w:val="22"/>
                <w:lang w:val="hr-HR" w:eastAsia="en-US"/>
              </w:rPr>
            </w:pPr>
          </w:p>
        </w:tc>
        <w:tc>
          <w:tcPr>
            <w:tcW w:w="3760" w:type="dxa"/>
          </w:tcPr>
          <w:p w14:paraId="612081A3" w14:textId="77777777" w:rsidR="00221586" w:rsidRPr="00C90076" w:rsidRDefault="00221586" w:rsidP="00221586">
            <w:pPr>
              <w:rPr>
                <w:rFonts w:ascii="Times New Roman" w:hAnsi="Times New Roman"/>
                <w:b/>
                <w:sz w:val="22"/>
                <w:szCs w:val="22"/>
                <w:lang w:val="hr-HR" w:eastAsia="en-US"/>
              </w:rPr>
            </w:pPr>
          </w:p>
        </w:tc>
      </w:tr>
      <w:tr w:rsidR="00221586" w:rsidRPr="00C90076" w14:paraId="69D78720" w14:textId="77777777" w:rsidTr="00A8391C">
        <w:tc>
          <w:tcPr>
            <w:tcW w:w="557" w:type="dxa"/>
            <w:tcBorders>
              <w:top w:val="dashSmallGap" w:sz="4" w:space="0" w:color="auto"/>
            </w:tcBorders>
          </w:tcPr>
          <w:p w14:paraId="018137C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DA, takvi savjeti nisu doveli do narušavanja tržišnog natjecanja te </w:t>
            </w:r>
            <w:r w:rsidR="00BE0A4F" w:rsidRPr="00C90076">
              <w:rPr>
                <w:rFonts w:ascii="Times New Roman" w:hAnsi="Times New Roman"/>
                <w:sz w:val="22"/>
                <w:szCs w:val="22"/>
                <w:lang w:val="hr-HR" w:eastAsia="en-US"/>
              </w:rPr>
              <w:t>su poštovana</w:t>
            </w:r>
            <w:r w:rsidRPr="00C90076">
              <w:rPr>
                <w:rFonts w:ascii="Times New Roman" w:hAnsi="Times New Roman"/>
                <w:sz w:val="22"/>
                <w:szCs w:val="22"/>
                <w:lang w:val="hr-HR" w:eastAsia="en-US"/>
              </w:rPr>
              <w:t xml:space="preserve"> načel</w:t>
            </w:r>
            <w:r w:rsidR="00354B1D" w:rsidRPr="00C90076">
              <w:rPr>
                <w:rFonts w:ascii="Times New Roman" w:hAnsi="Times New Roman"/>
                <w:sz w:val="22"/>
                <w:szCs w:val="22"/>
                <w:lang w:val="hr-HR" w:eastAsia="en-US"/>
              </w:rPr>
              <w:t>a</w:t>
            </w:r>
            <w:r w:rsidRPr="00C90076">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C90076"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C90076" w:rsidRDefault="00221586" w:rsidP="00221586">
            <w:pPr>
              <w:rPr>
                <w:rFonts w:ascii="Times New Roman" w:hAnsi="Times New Roman"/>
                <w:b/>
                <w:sz w:val="22"/>
                <w:szCs w:val="22"/>
                <w:lang w:val="hr-HR" w:eastAsia="en-US"/>
              </w:rPr>
            </w:pPr>
          </w:p>
        </w:tc>
      </w:tr>
      <w:tr w:rsidR="00221586" w:rsidRPr="00C90076" w14:paraId="0521138D" w14:textId="77777777" w:rsidTr="00A8391C">
        <w:tc>
          <w:tcPr>
            <w:tcW w:w="557" w:type="dxa"/>
            <w:tcBorders>
              <w:bottom w:val="dashed" w:sz="4" w:space="0" w:color="auto"/>
            </w:tcBorders>
          </w:tcPr>
          <w:p w14:paraId="0C67BF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3" w:type="dxa"/>
            <w:tcBorders>
              <w:bottom w:val="dashed" w:sz="4" w:space="0" w:color="auto"/>
            </w:tcBorders>
          </w:tcPr>
          <w:p w14:paraId="031FDD6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Natjecatelj, ponuditelj ili gospodarski subjekt koji je povezan s natjecateljem ili ponuditeljem bio je na bilo koji način bio uključen u pripremu postupka nabave</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C90076"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C90076" w:rsidRDefault="00221586" w:rsidP="00221586">
            <w:pPr>
              <w:rPr>
                <w:rFonts w:ascii="Times New Roman" w:hAnsi="Times New Roman"/>
                <w:b/>
                <w:sz w:val="22"/>
                <w:szCs w:val="22"/>
                <w:lang w:val="hr-HR" w:eastAsia="en-US"/>
              </w:rPr>
            </w:pPr>
          </w:p>
        </w:tc>
      </w:tr>
      <w:tr w:rsidR="00221586" w:rsidRPr="00C90076" w14:paraId="25A9BCB7" w14:textId="77777777" w:rsidTr="00A8391C">
        <w:tc>
          <w:tcPr>
            <w:tcW w:w="557" w:type="dxa"/>
            <w:tcBorders>
              <w:top w:val="dashed" w:sz="4" w:space="0" w:color="auto"/>
              <w:bottom w:val="dashed" w:sz="4" w:space="0" w:color="auto"/>
            </w:tcBorders>
          </w:tcPr>
          <w:p w14:paraId="60F7AC0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poduzeo odgovarajuće mjere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kako bi osigurao da sudjelovanje tog natjecatelja ili ponuditelja ne naruši 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C90076" w:rsidRDefault="00221586" w:rsidP="00221586">
            <w:pPr>
              <w:rPr>
                <w:rFonts w:ascii="Times New Roman" w:hAnsi="Times New Roman"/>
                <w:b/>
                <w:sz w:val="22"/>
                <w:szCs w:val="22"/>
                <w:lang w:val="hr-HR" w:eastAsia="en-US"/>
              </w:rPr>
            </w:pPr>
          </w:p>
        </w:tc>
      </w:tr>
      <w:tr w:rsidR="00221586" w:rsidRPr="00C90076" w14:paraId="0A0653DF" w14:textId="77777777" w:rsidTr="00A8391C">
        <w:tc>
          <w:tcPr>
            <w:tcW w:w="557" w:type="dxa"/>
            <w:tcBorders>
              <w:top w:val="dashed" w:sz="4" w:space="0" w:color="auto"/>
              <w:bottom w:val="single" w:sz="4" w:space="0" w:color="auto"/>
            </w:tcBorders>
          </w:tcPr>
          <w:p w14:paraId="7BB98E4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63" w:type="dxa"/>
            <w:tcBorders>
              <w:top w:val="dashed" w:sz="4" w:space="0" w:color="auto"/>
              <w:bottom w:val="single" w:sz="4" w:space="0" w:color="auto"/>
            </w:tcBorders>
          </w:tcPr>
          <w:p w14:paraId="1893EC72"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C90076" w:rsidRDefault="00221586" w:rsidP="00221586">
            <w:pPr>
              <w:rPr>
                <w:rFonts w:ascii="Times New Roman" w:hAnsi="Times New Roman"/>
                <w:b/>
                <w:sz w:val="22"/>
                <w:szCs w:val="22"/>
                <w:lang w:val="hr-HR" w:eastAsia="en-US"/>
              </w:rPr>
            </w:pPr>
          </w:p>
        </w:tc>
      </w:tr>
      <w:tr w:rsidR="00221586" w:rsidRPr="00C90076" w14:paraId="16B1B23A" w14:textId="77777777" w:rsidTr="00A8391C">
        <w:tc>
          <w:tcPr>
            <w:tcW w:w="557" w:type="dxa"/>
            <w:tcBorders>
              <w:top w:val="single" w:sz="4" w:space="0" w:color="auto"/>
              <w:bottom w:val="single" w:sz="4" w:space="0" w:color="auto"/>
            </w:tcBorders>
          </w:tcPr>
          <w:p w14:paraId="2FCC4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C90076" w:rsidRDefault="00221586" w:rsidP="00221586">
            <w:pPr>
              <w:rPr>
                <w:rFonts w:ascii="Times New Roman" w:hAnsi="Times New Roman"/>
                <w:b/>
                <w:sz w:val="22"/>
                <w:szCs w:val="22"/>
                <w:lang w:val="hr-HR" w:eastAsia="en-US"/>
              </w:rPr>
            </w:pPr>
          </w:p>
        </w:tc>
      </w:tr>
      <w:tr w:rsidR="00221586" w:rsidRPr="00C90076" w14:paraId="4CACAC9D" w14:textId="77777777" w:rsidTr="00A8391C">
        <w:tc>
          <w:tcPr>
            <w:tcW w:w="557" w:type="dxa"/>
            <w:tcBorders>
              <w:top w:val="single" w:sz="4" w:space="0" w:color="auto"/>
            </w:tcBorders>
          </w:tcPr>
          <w:p w14:paraId="3A0F215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3" w:type="dxa"/>
            <w:tcBorders>
              <w:top w:val="single" w:sz="4" w:space="0" w:color="auto"/>
            </w:tcBorders>
          </w:tcPr>
          <w:p w14:paraId="717F621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C90076" w:rsidRDefault="00221586" w:rsidP="00221586">
            <w:pPr>
              <w:rPr>
                <w:rFonts w:ascii="Times New Roman" w:hAnsi="Times New Roman"/>
                <w:b/>
                <w:sz w:val="22"/>
                <w:szCs w:val="22"/>
                <w:lang w:val="hr-HR" w:eastAsia="en-US"/>
              </w:rPr>
            </w:pPr>
          </w:p>
        </w:tc>
      </w:tr>
    </w:tbl>
    <w:p w14:paraId="1766D62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55A10A5D" w14:textId="77777777" w:rsidTr="00884EAD">
        <w:tc>
          <w:tcPr>
            <w:tcW w:w="3020" w:type="dxa"/>
          </w:tcPr>
          <w:p w14:paraId="5F319AA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653" w:type="dxa"/>
          </w:tcPr>
          <w:p w14:paraId="0D081E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B8A59B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94FE37F" w14:textId="77777777" w:rsidTr="00884EAD">
        <w:tc>
          <w:tcPr>
            <w:tcW w:w="3020" w:type="dxa"/>
          </w:tcPr>
          <w:p w14:paraId="1E176AC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03690C3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C90076" w:rsidRDefault="00354B1D"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C.3</w:t>
            </w:r>
          </w:p>
        </w:tc>
      </w:tr>
      <w:tr w:rsidR="00221586" w:rsidRPr="00C90076" w14:paraId="45B24394" w14:textId="77777777" w:rsidTr="00884EAD">
        <w:tc>
          <w:tcPr>
            <w:tcW w:w="3020" w:type="dxa"/>
          </w:tcPr>
          <w:p w14:paraId="18D74B5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6721808"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C90076" w:rsidRDefault="00354B1D"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190B" w:rsidRPr="00C90076">
        <w:rPr>
          <w:rFonts w:eastAsia="Calibri"/>
          <w:b/>
          <w:sz w:val="22"/>
          <w:szCs w:val="22"/>
          <w:lang w:val="hr-HR" w:eastAsia="en-US"/>
        </w:rPr>
        <w:t>3</w:t>
      </w:r>
      <w:r w:rsidR="00221586" w:rsidRPr="00C90076">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C90076" w14:paraId="545A591C" w14:textId="77777777" w:rsidTr="00A8391C">
        <w:tc>
          <w:tcPr>
            <w:tcW w:w="557" w:type="dxa"/>
          </w:tcPr>
          <w:p w14:paraId="7D495B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4" w:type="dxa"/>
          </w:tcPr>
          <w:p w14:paraId="02473C8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EAAFF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59" w:type="dxa"/>
          </w:tcPr>
          <w:p w14:paraId="236E2A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A2151E" w14:textId="77777777" w:rsidTr="00A8391C">
        <w:tc>
          <w:tcPr>
            <w:tcW w:w="557" w:type="dxa"/>
          </w:tcPr>
          <w:p w14:paraId="29196AC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poduzeo prikladne mjere da učinkovito spriječi, prepozna i ukloni sukobe interesa u smislu članaka 76. i 77. ZJN-a (članak 24. Direktive) u vezi s postupkom javne nabave kako bi se izbjeglo narušavanje tržišnog natjecanja i osiguralo jednako postupanje prema svim gospodarskim subjektima.</w:t>
            </w:r>
          </w:p>
        </w:tc>
        <w:tc>
          <w:tcPr>
            <w:tcW w:w="1192" w:type="dxa"/>
          </w:tcPr>
          <w:p w14:paraId="475FB504" w14:textId="77777777" w:rsidR="00221586" w:rsidRPr="00C90076" w:rsidRDefault="00221586" w:rsidP="00221586">
            <w:pPr>
              <w:rPr>
                <w:rFonts w:ascii="Times New Roman" w:hAnsi="Times New Roman"/>
                <w:b/>
                <w:sz w:val="22"/>
                <w:szCs w:val="22"/>
                <w:lang w:val="hr-HR" w:eastAsia="en-US"/>
              </w:rPr>
            </w:pPr>
          </w:p>
        </w:tc>
        <w:tc>
          <w:tcPr>
            <w:tcW w:w="3759" w:type="dxa"/>
          </w:tcPr>
          <w:p w14:paraId="3DB03305" w14:textId="77777777" w:rsidR="00221586" w:rsidRPr="00C90076" w:rsidRDefault="00221586" w:rsidP="00221586">
            <w:pPr>
              <w:rPr>
                <w:rFonts w:ascii="Times New Roman" w:hAnsi="Times New Roman"/>
                <w:b/>
                <w:sz w:val="22"/>
                <w:szCs w:val="22"/>
                <w:lang w:val="hr-HR" w:eastAsia="en-US"/>
              </w:rPr>
            </w:pPr>
          </w:p>
        </w:tc>
      </w:tr>
      <w:tr w:rsidR="00221586" w:rsidRPr="00C90076" w14:paraId="1F1B50F2" w14:textId="77777777" w:rsidTr="00A8391C">
        <w:tc>
          <w:tcPr>
            <w:tcW w:w="557" w:type="dxa"/>
            <w:tcBorders>
              <w:top w:val="single" w:sz="4" w:space="0" w:color="auto"/>
            </w:tcBorders>
          </w:tcPr>
          <w:p w14:paraId="0410F2A0"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2.</w:t>
            </w:r>
          </w:p>
        </w:tc>
        <w:tc>
          <w:tcPr>
            <w:tcW w:w="3564" w:type="dxa"/>
            <w:tcBorders>
              <w:top w:val="single" w:sz="4" w:space="0" w:color="auto"/>
            </w:tcBorders>
          </w:tcPr>
          <w:p w14:paraId="1938859F" w14:textId="02F386F6" w:rsidR="00221586" w:rsidRPr="00C90076" w:rsidRDefault="00221586" w:rsidP="00DB688A">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w:t>
            </w:r>
            <w:r w:rsidRPr="00C90076">
              <w:rPr>
                <w:rFonts w:ascii="Times New Roman" w:hAnsi="Times New Roman"/>
                <w:sz w:val="22"/>
                <w:szCs w:val="22"/>
                <w:lang w:val="hr-HR" w:eastAsia="en-US"/>
              </w:rPr>
              <w:lastRenderedPageBreak/>
              <w:t xml:space="preserve">odgađanja ako su nastupile promjene (članak </w:t>
            </w:r>
            <w:r w:rsidR="00DB688A">
              <w:rPr>
                <w:rFonts w:ascii="Times New Roman" w:hAnsi="Times New Roman"/>
                <w:sz w:val="22"/>
                <w:szCs w:val="22"/>
                <w:lang w:val="hr-HR" w:eastAsia="en-US"/>
              </w:rPr>
              <w:t>80.</w:t>
            </w:r>
            <w:r w:rsidRPr="00C90076">
              <w:rPr>
                <w:rFonts w:ascii="Times New Roman" w:hAnsi="Times New Roman"/>
                <w:sz w:val="22"/>
                <w:szCs w:val="22"/>
                <w:lang w:val="hr-HR" w:eastAsia="en-US"/>
              </w:rPr>
              <w:t xml:space="preserve"> ZJN-a). </w:t>
            </w:r>
          </w:p>
        </w:tc>
        <w:tc>
          <w:tcPr>
            <w:tcW w:w="1192" w:type="dxa"/>
            <w:tcBorders>
              <w:top w:val="single" w:sz="4" w:space="0" w:color="auto"/>
            </w:tcBorders>
          </w:tcPr>
          <w:p w14:paraId="286ADFA8"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C90076" w:rsidRDefault="00221586" w:rsidP="00221586">
            <w:pPr>
              <w:rPr>
                <w:rFonts w:ascii="Times New Roman" w:hAnsi="Times New Roman"/>
                <w:b/>
                <w:sz w:val="22"/>
                <w:szCs w:val="22"/>
                <w:lang w:val="hr-HR" w:eastAsia="en-US"/>
              </w:rPr>
            </w:pPr>
          </w:p>
        </w:tc>
      </w:tr>
      <w:tr w:rsidR="00221586" w:rsidRPr="00C90076" w14:paraId="6A8B7093" w14:textId="77777777" w:rsidTr="00A8391C">
        <w:tc>
          <w:tcPr>
            <w:tcW w:w="557" w:type="dxa"/>
            <w:tcBorders>
              <w:bottom w:val="dashed" w:sz="4" w:space="0" w:color="auto"/>
            </w:tcBorders>
          </w:tcPr>
          <w:p w14:paraId="75FD20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4" w:type="dxa"/>
            <w:tcBorders>
              <w:bottom w:val="dashed" w:sz="4" w:space="0" w:color="auto"/>
            </w:tcBorders>
          </w:tcPr>
          <w:p w14:paraId="0AE2AD08" w14:textId="6A0A807C" w:rsidR="00221586" w:rsidRPr="00C90076" w:rsidRDefault="00221586" w:rsidP="00DB688A">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w:t>
            </w:r>
            <w:r w:rsidR="00DB688A">
              <w:rPr>
                <w:rFonts w:ascii="Times New Roman" w:hAnsi="Times New Roman"/>
                <w:sz w:val="22"/>
                <w:szCs w:val="22"/>
                <w:lang w:val="hr-HR" w:eastAsia="en-US"/>
              </w:rPr>
              <w:t>80.</w:t>
            </w:r>
            <w:r w:rsidRPr="00C90076">
              <w:rPr>
                <w:rFonts w:ascii="Times New Roman" w:hAnsi="Times New Roman"/>
                <w:sz w:val="22"/>
                <w:szCs w:val="22"/>
                <w:lang w:val="hr-HR" w:eastAsia="en-US"/>
              </w:rPr>
              <w:t xml:space="preserve"> ZJN-a): </w:t>
            </w:r>
          </w:p>
        </w:tc>
        <w:tc>
          <w:tcPr>
            <w:tcW w:w="1192" w:type="dxa"/>
            <w:tcBorders>
              <w:bottom w:val="dashed" w:sz="4" w:space="0" w:color="auto"/>
            </w:tcBorders>
          </w:tcPr>
          <w:p w14:paraId="3514D15E" w14:textId="77777777" w:rsidR="00221586" w:rsidRPr="00C90076"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C90076" w:rsidRDefault="00221586" w:rsidP="00221586">
            <w:pPr>
              <w:rPr>
                <w:rFonts w:ascii="Times New Roman" w:hAnsi="Times New Roman"/>
                <w:b/>
                <w:sz w:val="22"/>
                <w:szCs w:val="22"/>
                <w:lang w:val="hr-HR" w:eastAsia="en-US"/>
              </w:rPr>
            </w:pPr>
          </w:p>
        </w:tc>
      </w:tr>
      <w:tr w:rsidR="00221586" w:rsidRPr="00C90076" w14:paraId="67788BA8" w14:textId="77777777" w:rsidTr="00A8391C">
        <w:tc>
          <w:tcPr>
            <w:tcW w:w="557" w:type="dxa"/>
            <w:tcBorders>
              <w:top w:val="dashed" w:sz="4" w:space="0" w:color="auto"/>
              <w:bottom w:val="dashed" w:sz="4" w:space="0" w:color="auto"/>
            </w:tcBorders>
          </w:tcPr>
          <w:p w14:paraId="026AB94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C90076" w:rsidRDefault="00221586" w:rsidP="00221586">
            <w:pPr>
              <w:rPr>
                <w:rFonts w:ascii="Times New Roman" w:hAnsi="Times New Roman"/>
                <w:b/>
                <w:sz w:val="22"/>
                <w:szCs w:val="22"/>
                <w:lang w:val="hr-HR" w:eastAsia="en-US"/>
              </w:rPr>
            </w:pPr>
          </w:p>
        </w:tc>
      </w:tr>
      <w:tr w:rsidR="00221586" w:rsidRPr="00C90076" w14:paraId="75CF4B84" w14:textId="77777777" w:rsidTr="00A8391C">
        <w:tc>
          <w:tcPr>
            <w:tcW w:w="557" w:type="dxa"/>
            <w:tcBorders>
              <w:top w:val="dashed" w:sz="4" w:space="0" w:color="auto"/>
              <w:bottom w:val="dashed" w:sz="4" w:space="0" w:color="auto"/>
            </w:tcBorders>
          </w:tcPr>
          <w:p w14:paraId="169296E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C90076" w:rsidRDefault="00221586" w:rsidP="00221586">
            <w:pPr>
              <w:rPr>
                <w:rFonts w:ascii="Times New Roman" w:hAnsi="Times New Roman"/>
                <w:b/>
                <w:sz w:val="22"/>
                <w:szCs w:val="22"/>
                <w:lang w:val="hr-HR" w:eastAsia="en-US"/>
              </w:rPr>
            </w:pPr>
          </w:p>
        </w:tc>
      </w:tr>
      <w:tr w:rsidR="00221586" w:rsidRPr="00C90076" w14:paraId="5E6F697F" w14:textId="77777777" w:rsidTr="00A8391C">
        <w:tc>
          <w:tcPr>
            <w:tcW w:w="557" w:type="dxa"/>
            <w:tcBorders>
              <w:top w:val="single" w:sz="4" w:space="0" w:color="auto"/>
              <w:bottom w:val="single" w:sz="4" w:space="0" w:color="auto"/>
            </w:tcBorders>
          </w:tcPr>
          <w:p w14:paraId="2C90FC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3"/>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C90076" w:rsidRDefault="00221586" w:rsidP="00221586">
            <w:pPr>
              <w:rPr>
                <w:rFonts w:ascii="Times New Roman" w:hAnsi="Times New Roman"/>
                <w:b/>
                <w:sz w:val="22"/>
                <w:szCs w:val="22"/>
                <w:lang w:val="hr-HR" w:eastAsia="en-US"/>
              </w:rPr>
            </w:pPr>
          </w:p>
        </w:tc>
      </w:tr>
      <w:tr w:rsidR="00221586" w:rsidRPr="00C90076" w14:paraId="45500137" w14:textId="77777777" w:rsidTr="00A8391C">
        <w:tc>
          <w:tcPr>
            <w:tcW w:w="557" w:type="dxa"/>
            <w:tcBorders>
              <w:top w:val="single" w:sz="4" w:space="0" w:color="auto"/>
              <w:bottom w:val="single" w:sz="4" w:space="0" w:color="auto"/>
            </w:tcBorders>
          </w:tcPr>
          <w:p w14:paraId="732F09B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4"/>
            </w:r>
            <w:r w:rsidRPr="00C90076">
              <w:rPr>
                <w:rFonts w:ascii="Times New Roman" w:hAnsi="Times New Roman"/>
                <w:sz w:val="22"/>
                <w:szCs w:val="22"/>
                <w:lang w:val="hr-HR" w:eastAsia="en-US"/>
              </w:rPr>
              <w:t xml:space="preserve"> ako se sukob interesa u smislu članaka 75.- 83. ZJN-a (članak 24. Direktive) nije mogao učinkovito ukloniti drugim, manje drastičnim mjerama</w:t>
            </w:r>
            <w:r w:rsidRPr="00C90076">
              <w:rPr>
                <w:rFonts w:ascii="Times New Roman" w:hAnsi="Times New Roman"/>
                <w:sz w:val="22"/>
                <w:szCs w:val="22"/>
                <w:vertAlign w:val="superscript"/>
                <w:lang w:val="hr-HR" w:eastAsia="en-US"/>
              </w:rPr>
              <w:footnoteReference w:id="15"/>
            </w:r>
            <w:r w:rsidRPr="00C90076">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C90076" w:rsidRDefault="00221586" w:rsidP="00221586">
            <w:pPr>
              <w:rPr>
                <w:rFonts w:ascii="Times New Roman" w:hAnsi="Times New Roman"/>
                <w:b/>
                <w:sz w:val="22"/>
                <w:szCs w:val="22"/>
                <w:lang w:val="hr-HR" w:eastAsia="en-US"/>
              </w:rPr>
            </w:pPr>
          </w:p>
        </w:tc>
      </w:tr>
      <w:tr w:rsidR="00221586" w:rsidRPr="00C90076" w14:paraId="7F60278F" w14:textId="77777777" w:rsidTr="00884EAD">
        <w:tc>
          <w:tcPr>
            <w:tcW w:w="557" w:type="dxa"/>
            <w:tcBorders>
              <w:top w:val="single" w:sz="4" w:space="0" w:color="auto"/>
              <w:bottom w:val="single" w:sz="4" w:space="0" w:color="auto"/>
            </w:tcBorders>
          </w:tcPr>
          <w:p w14:paraId="294B681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64" w:type="dxa"/>
            <w:tcBorders>
              <w:top w:val="single" w:sz="4" w:space="0" w:color="auto"/>
              <w:bottom w:val="single" w:sz="4" w:space="0" w:color="auto"/>
            </w:tcBorders>
          </w:tcPr>
          <w:p w14:paraId="4CE4C3F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 xml:space="preserve">Naručitelj je otkrivene sukobe interesa i poduzete naknadne mjere </w:t>
            </w:r>
            <w:r w:rsidRPr="00C90076">
              <w:rPr>
                <w:rFonts w:ascii="Times New Roman" w:hAnsi="Times New Roman"/>
                <w:sz w:val="22"/>
                <w:szCs w:val="22"/>
                <w:lang w:val="hr-HR" w:eastAsia="en-US"/>
              </w:rPr>
              <w:lastRenderedPageBreak/>
              <w:t>naveo u izvješću o postupku javne nabave (članak 332. ZJN-a / članak 84. Direktive).</w:t>
            </w:r>
            <w:r w:rsidRPr="00C90076">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C90076" w:rsidRDefault="00221586" w:rsidP="00221586">
            <w:pPr>
              <w:rPr>
                <w:rFonts w:ascii="Times New Roman" w:hAnsi="Times New Roman"/>
                <w:b/>
                <w:sz w:val="22"/>
                <w:szCs w:val="22"/>
                <w:lang w:val="hr-HR" w:eastAsia="en-US"/>
              </w:rPr>
            </w:pPr>
          </w:p>
        </w:tc>
      </w:tr>
      <w:tr w:rsidR="00AE190B" w:rsidRPr="00C90076" w14:paraId="5A2FB2F7" w14:textId="77777777" w:rsidTr="00A8391C">
        <w:tc>
          <w:tcPr>
            <w:tcW w:w="557" w:type="dxa"/>
            <w:tcBorders>
              <w:top w:val="single" w:sz="4" w:space="0" w:color="auto"/>
            </w:tcBorders>
          </w:tcPr>
          <w:p w14:paraId="6E1CA9E7" w14:textId="7E553D24" w:rsidR="00AE190B" w:rsidRPr="00C90076" w:rsidRDefault="00AE190B"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64" w:type="dxa"/>
            <w:tcBorders>
              <w:top w:val="single" w:sz="4" w:space="0" w:color="auto"/>
            </w:tcBorders>
          </w:tcPr>
          <w:p w14:paraId="4D14DB45" w14:textId="77777777" w:rsidR="007B6510" w:rsidRPr="007B6510" w:rsidRDefault="007B6510" w:rsidP="007B6510">
            <w:pPr>
              <w:rPr>
                <w:rStyle w:val="hps"/>
                <w:rFonts w:ascii="Times New Roman" w:hAnsi="Times New Roman"/>
                <w:sz w:val="22"/>
                <w:szCs w:val="22"/>
                <w:lang w:val="hr-HR"/>
              </w:rPr>
            </w:pPr>
            <w:r w:rsidRPr="007B6510">
              <w:rPr>
                <w:rFonts w:ascii="Times New Roman" w:hAnsi="Times New Roman"/>
                <w:sz w:val="22"/>
                <w:szCs w:val="22"/>
                <w:lang w:val="hr-HR"/>
              </w:rPr>
              <w:t xml:space="preserve">Kontrolno tijelo SUK-a  izvršilo je provjeru potencijalnog sukoba interesa </w:t>
            </w:r>
            <w:r w:rsidRPr="007B6510">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342CCC32" w:rsidR="0021592A" w:rsidRPr="00C90076" w:rsidRDefault="007B6510" w:rsidP="007B6510">
            <w:pPr>
              <w:spacing w:after="120"/>
              <w:rPr>
                <w:rFonts w:ascii="Times New Roman" w:hAnsi="Times New Roman"/>
                <w:sz w:val="22"/>
                <w:szCs w:val="22"/>
                <w:lang w:val="hr-HR" w:eastAsia="en-US"/>
              </w:rPr>
            </w:pPr>
            <w:r w:rsidRPr="007B6510">
              <w:rPr>
                <w:rFonts w:ascii="Times New Roman" w:hAnsi="Times New Roman"/>
                <w:i/>
                <w:sz w:val="22"/>
                <w:szCs w:val="22"/>
                <w:lang w:val="hr-HR"/>
              </w:rPr>
              <w:t>(Navesti koje tražilice su korištene</w:t>
            </w:r>
            <w:r w:rsidRPr="007B6510">
              <w:rPr>
                <w:rFonts w:ascii="Times New Roman" w:hAnsi="Times New Roman"/>
                <w:i/>
                <w:sz w:val="22"/>
                <w:szCs w:val="22"/>
              </w:rPr>
              <w:t>)</w:t>
            </w:r>
          </w:p>
        </w:tc>
        <w:tc>
          <w:tcPr>
            <w:tcW w:w="1192" w:type="dxa"/>
            <w:tcBorders>
              <w:top w:val="single" w:sz="4" w:space="0" w:color="auto"/>
            </w:tcBorders>
          </w:tcPr>
          <w:p w14:paraId="3F4E827F" w14:textId="77777777" w:rsidR="00AE190B" w:rsidRPr="00C90076"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77777777" w:rsidR="00AE190B" w:rsidRPr="00C90076" w:rsidRDefault="00AE190B" w:rsidP="00221586">
            <w:pPr>
              <w:rPr>
                <w:rFonts w:ascii="Times New Roman" w:hAnsi="Times New Roman"/>
                <w:b/>
                <w:sz w:val="22"/>
                <w:szCs w:val="22"/>
                <w:lang w:val="hr-HR" w:eastAsia="en-US"/>
              </w:rPr>
            </w:pPr>
          </w:p>
        </w:tc>
      </w:tr>
    </w:tbl>
    <w:p w14:paraId="26DAA511"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C90076" w14:paraId="51486C9D" w14:textId="77777777" w:rsidTr="00884EAD">
        <w:tc>
          <w:tcPr>
            <w:tcW w:w="2405" w:type="dxa"/>
          </w:tcPr>
          <w:p w14:paraId="2CFB4A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3F631BD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56" w:type="dxa"/>
          </w:tcPr>
          <w:p w14:paraId="5830556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C7001D6" w14:textId="77777777" w:rsidTr="00884EAD">
        <w:tc>
          <w:tcPr>
            <w:tcW w:w="2405" w:type="dxa"/>
          </w:tcPr>
          <w:p w14:paraId="627B9EF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3B8E8B6D"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C90076" w:rsidRDefault="00AE190B"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w:t>
            </w:r>
            <w:r w:rsidR="00221586" w:rsidRPr="00C90076">
              <w:rPr>
                <w:rFonts w:ascii="Times New Roman" w:hAnsi="Times New Roman"/>
                <w:sz w:val="22"/>
                <w:szCs w:val="22"/>
                <w:lang w:val="hr-HR" w:eastAsia="en-US"/>
              </w:rPr>
              <w:t>.</w:t>
            </w:r>
            <w:r w:rsidR="00BE0A4F" w:rsidRPr="00C90076">
              <w:rPr>
                <w:rFonts w:ascii="Times New Roman" w:hAnsi="Times New Roman"/>
                <w:sz w:val="22"/>
                <w:szCs w:val="22"/>
                <w:lang w:val="hr-HR" w:eastAsia="en-US"/>
              </w:rPr>
              <w:t>4</w:t>
            </w:r>
            <w:r w:rsidR="00221586" w:rsidRPr="00C90076">
              <w:rPr>
                <w:rFonts w:ascii="Times New Roman" w:hAnsi="Times New Roman"/>
                <w:sz w:val="22"/>
                <w:szCs w:val="22"/>
                <w:lang w:val="hr-HR" w:eastAsia="en-US"/>
              </w:rPr>
              <w:t xml:space="preserve">. </w:t>
            </w:r>
          </w:p>
        </w:tc>
      </w:tr>
      <w:tr w:rsidR="00221586" w:rsidRPr="00C90076" w14:paraId="61EA22BB" w14:textId="77777777" w:rsidTr="00884EAD">
        <w:tc>
          <w:tcPr>
            <w:tcW w:w="2405" w:type="dxa"/>
          </w:tcPr>
          <w:p w14:paraId="30033E5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077A7F86"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02E5148" w14:textId="25FD1B3F" w:rsidR="00221586" w:rsidRPr="00C90076" w:rsidRDefault="00134319"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20062E" w:rsidRPr="00C90076">
        <w:rPr>
          <w:rFonts w:eastAsia="Calibri"/>
          <w:b/>
          <w:sz w:val="22"/>
          <w:szCs w:val="22"/>
          <w:lang w:val="hr-HR" w:eastAsia="en-US"/>
        </w:rPr>
        <w:t>4</w:t>
      </w:r>
      <w:r w:rsidR="00221586" w:rsidRPr="00C90076">
        <w:rPr>
          <w:rFonts w:eastAsia="Calibri"/>
          <w:b/>
          <w:sz w:val="22"/>
          <w:szCs w:val="22"/>
          <w:lang w:val="hr-HR" w:eastAsia="en-US"/>
        </w:rPr>
        <w:t>. Obavijest o nadmetanju</w:t>
      </w:r>
      <w:r w:rsidR="008700DE" w:rsidRPr="00C90076">
        <w:rPr>
          <w:rFonts w:eastAsia="Calibri"/>
          <w:b/>
          <w:sz w:val="22"/>
          <w:szCs w:val="22"/>
          <w:lang w:val="hr-HR" w:eastAsia="en-US"/>
        </w:rPr>
        <w:t xml:space="preserve"> / prethodna informacijska obavijest </w:t>
      </w:r>
      <w:r w:rsidR="00221586" w:rsidRPr="00C90076">
        <w:rPr>
          <w:rFonts w:eastAsia="Calibri"/>
          <w:b/>
          <w:sz w:val="22"/>
          <w:szCs w:val="22"/>
          <w:lang w:val="hr-HR" w:eastAsia="en-US"/>
        </w:rPr>
        <w:t xml:space="preserve"> (članci 243. – 245., 247. ZJN-a / članci </w:t>
      </w:r>
      <w:r w:rsidR="008700DE" w:rsidRPr="00C90076">
        <w:rPr>
          <w:rFonts w:eastAsia="Calibri"/>
          <w:b/>
          <w:sz w:val="22"/>
          <w:szCs w:val="22"/>
          <w:lang w:val="hr-HR" w:eastAsia="en-US"/>
        </w:rPr>
        <w:t xml:space="preserve">48., </w:t>
      </w:r>
      <w:r w:rsidR="00221586" w:rsidRPr="00C90076">
        <w:rPr>
          <w:rFonts w:eastAsia="Calibri"/>
          <w:b/>
          <w:sz w:val="22"/>
          <w:szCs w:val="22"/>
          <w:lang w:val="hr-HR" w:eastAsia="en-US"/>
        </w:rPr>
        <w:t>49., 51. i 52. Direktive)</w:t>
      </w:r>
    </w:p>
    <w:tbl>
      <w:tblPr>
        <w:tblStyle w:val="Reetkatablice1"/>
        <w:tblW w:w="9072" w:type="dxa"/>
        <w:tblInd w:w="-5" w:type="dxa"/>
        <w:tblLook w:val="04A0" w:firstRow="1" w:lastRow="0" w:firstColumn="1" w:lastColumn="0" w:noHBand="0" w:noVBand="1"/>
      </w:tblPr>
      <w:tblGrid>
        <w:gridCol w:w="556"/>
        <w:gridCol w:w="3533"/>
        <w:gridCol w:w="1255"/>
        <w:gridCol w:w="3728"/>
      </w:tblGrid>
      <w:tr w:rsidR="00221586" w:rsidRPr="00C90076" w14:paraId="51A3F9A7" w14:textId="77777777" w:rsidTr="004849F6">
        <w:tc>
          <w:tcPr>
            <w:tcW w:w="556" w:type="dxa"/>
            <w:tcBorders>
              <w:bottom w:val="single" w:sz="4" w:space="0" w:color="auto"/>
            </w:tcBorders>
          </w:tcPr>
          <w:p w14:paraId="3BF138B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301953D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6B242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0F9B3DF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8A42F4" w14:textId="77777777" w:rsidTr="004849F6">
        <w:tc>
          <w:tcPr>
            <w:tcW w:w="556" w:type="dxa"/>
            <w:tcBorders>
              <w:top w:val="single" w:sz="4" w:space="0" w:color="auto"/>
              <w:bottom w:val="single" w:sz="4" w:space="0" w:color="auto"/>
            </w:tcBorders>
          </w:tcPr>
          <w:p w14:paraId="1AAD50D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603F5E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sadrži podatke iz Priloga V.C.I. ZJN-A (Prilog V, Dio C Direktive).</w:t>
            </w:r>
          </w:p>
        </w:tc>
        <w:tc>
          <w:tcPr>
            <w:tcW w:w="1255" w:type="dxa"/>
            <w:tcBorders>
              <w:bottom w:val="single" w:sz="4" w:space="0" w:color="auto"/>
            </w:tcBorders>
          </w:tcPr>
          <w:p w14:paraId="60FE04B9" w14:textId="77777777" w:rsidR="00221586" w:rsidRPr="00C90076" w:rsidRDefault="00221586" w:rsidP="00221586">
            <w:pPr>
              <w:rPr>
                <w:rFonts w:ascii="Times New Roman" w:hAnsi="Times New Roman"/>
                <w:b/>
                <w:sz w:val="22"/>
                <w:szCs w:val="22"/>
                <w:lang w:val="hr-HR" w:eastAsia="en-US"/>
              </w:rPr>
            </w:pPr>
          </w:p>
        </w:tc>
        <w:tc>
          <w:tcPr>
            <w:tcW w:w="3728" w:type="dxa"/>
            <w:tcBorders>
              <w:bottom w:val="single" w:sz="4" w:space="0" w:color="auto"/>
            </w:tcBorders>
          </w:tcPr>
          <w:p w14:paraId="0C080A92" w14:textId="77777777" w:rsidR="00221586" w:rsidRPr="00C90076" w:rsidRDefault="00221586" w:rsidP="00221586">
            <w:pPr>
              <w:rPr>
                <w:rFonts w:ascii="Times New Roman" w:hAnsi="Times New Roman"/>
                <w:b/>
                <w:sz w:val="22"/>
                <w:szCs w:val="22"/>
                <w:lang w:val="hr-HR" w:eastAsia="en-US"/>
              </w:rPr>
            </w:pPr>
          </w:p>
        </w:tc>
      </w:tr>
      <w:tr w:rsidR="000A0FD2" w:rsidRPr="00C90076" w14:paraId="2A1BB7BD" w14:textId="77777777" w:rsidTr="004849F6">
        <w:tc>
          <w:tcPr>
            <w:tcW w:w="556" w:type="dxa"/>
            <w:tcBorders>
              <w:top w:val="single" w:sz="4" w:space="0" w:color="auto"/>
              <w:bottom w:val="single" w:sz="4" w:space="0" w:color="auto"/>
            </w:tcBorders>
          </w:tcPr>
          <w:p w14:paraId="565743A4" w14:textId="3FF1F420" w:rsidR="000A0FD2" w:rsidRPr="00C90076" w:rsidRDefault="000A0FD2"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CCAC3BE" w14:textId="74731D5B" w:rsidR="000A0FD2" w:rsidRPr="00C90076" w:rsidRDefault="000A0FD2"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obavijesti o nadmetanju ili u dokumentaciji o nabavi ukoliko se objavljuje uz obavijest o nadmetanju navedene su informacije o kriterijima za odabir gospodarskog subjekta (uvjeti sposobnosti),  kriterijima za odabir ponude (način ocjenjivanja), tehničke specifikacije predmeta </w:t>
            </w:r>
            <w:r w:rsidRPr="00C90076">
              <w:rPr>
                <w:rFonts w:ascii="Times New Roman" w:hAnsi="Times New Roman"/>
                <w:sz w:val="22"/>
                <w:szCs w:val="22"/>
                <w:lang w:val="hr-HR" w:eastAsia="en-US"/>
              </w:rPr>
              <w:lastRenderedPageBreak/>
              <w:t>nabave te uvjeti za izvršenje ugovora.</w:t>
            </w:r>
          </w:p>
        </w:tc>
        <w:tc>
          <w:tcPr>
            <w:tcW w:w="1255" w:type="dxa"/>
            <w:tcBorders>
              <w:bottom w:val="single" w:sz="4" w:space="0" w:color="auto"/>
            </w:tcBorders>
          </w:tcPr>
          <w:p w14:paraId="39C42FB5" w14:textId="77777777" w:rsidR="000A0FD2" w:rsidRPr="00C90076" w:rsidRDefault="000A0FD2" w:rsidP="00221586">
            <w:pPr>
              <w:rPr>
                <w:rFonts w:ascii="Times New Roman" w:hAnsi="Times New Roman"/>
                <w:b/>
                <w:sz w:val="22"/>
                <w:szCs w:val="22"/>
                <w:lang w:val="hr-HR" w:eastAsia="en-US"/>
              </w:rPr>
            </w:pPr>
          </w:p>
        </w:tc>
        <w:tc>
          <w:tcPr>
            <w:tcW w:w="3728" w:type="dxa"/>
            <w:tcBorders>
              <w:bottom w:val="single" w:sz="4" w:space="0" w:color="auto"/>
            </w:tcBorders>
          </w:tcPr>
          <w:p w14:paraId="36670AF2" w14:textId="77777777" w:rsidR="000A0FD2" w:rsidRPr="00C90076" w:rsidRDefault="000A0FD2" w:rsidP="00221586">
            <w:pPr>
              <w:rPr>
                <w:rFonts w:ascii="Times New Roman" w:hAnsi="Times New Roman"/>
                <w:b/>
                <w:sz w:val="22"/>
                <w:szCs w:val="22"/>
                <w:lang w:val="hr-HR" w:eastAsia="en-US"/>
              </w:rPr>
            </w:pPr>
          </w:p>
        </w:tc>
      </w:tr>
      <w:tr w:rsidR="00221586" w:rsidRPr="00C90076" w14:paraId="1EA729B8" w14:textId="77777777" w:rsidTr="004849F6">
        <w:tc>
          <w:tcPr>
            <w:tcW w:w="556" w:type="dxa"/>
            <w:tcBorders>
              <w:top w:val="single" w:sz="4" w:space="0" w:color="auto"/>
              <w:bottom w:val="single" w:sz="4" w:space="0" w:color="auto"/>
            </w:tcBorders>
          </w:tcPr>
          <w:p w14:paraId="7237622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51BD785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objavljena je na standardnom obrascu 2. – „Obavijest o nadmetanju“: Prilog II. koji utvrđuje Europska komisija</w:t>
            </w:r>
            <w:r w:rsidRPr="00C90076">
              <w:rPr>
                <w:rFonts w:ascii="Times New Roman" w:hAnsi="Times New Roman"/>
                <w:sz w:val="22"/>
                <w:szCs w:val="22"/>
                <w:vertAlign w:val="superscript"/>
                <w:lang w:val="hr-HR" w:eastAsia="en-US"/>
              </w:rPr>
              <w:footnoteReference w:id="16"/>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6CBF6DE9"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E87397" w14:textId="77777777" w:rsidR="00221586" w:rsidRPr="00C90076" w:rsidRDefault="00221586" w:rsidP="00221586">
            <w:pPr>
              <w:rPr>
                <w:rFonts w:ascii="Times New Roman" w:hAnsi="Times New Roman"/>
                <w:b/>
                <w:sz w:val="22"/>
                <w:szCs w:val="22"/>
                <w:lang w:val="hr-HR" w:eastAsia="en-US"/>
              </w:rPr>
            </w:pPr>
          </w:p>
        </w:tc>
      </w:tr>
      <w:tr w:rsidR="00221586" w:rsidRPr="00C90076" w14:paraId="6B9ADCCE" w14:textId="77777777" w:rsidTr="004849F6">
        <w:tc>
          <w:tcPr>
            <w:tcW w:w="556" w:type="dxa"/>
            <w:tcBorders>
              <w:top w:val="single" w:sz="4" w:space="0" w:color="auto"/>
              <w:bottom w:val="single" w:sz="4" w:space="0" w:color="auto"/>
            </w:tcBorders>
          </w:tcPr>
          <w:p w14:paraId="0DF844B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3" w:type="dxa"/>
            <w:tcBorders>
              <w:top w:val="single" w:sz="4" w:space="0" w:color="auto"/>
              <w:bottom w:val="single" w:sz="4" w:space="0" w:color="auto"/>
            </w:tcBorders>
          </w:tcPr>
          <w:p w14:paraId="08712EA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nadmetanju (VV) objavljena je u Službenom listu Europske unije i u EOJN RH. </w:t>
            </w:r>
          </w:p>
        </w:tc>
        <w:tc>
          <w:tcPr>
            <w:tcW w:w="1255" w:type="dxa"/>
            <w:tcBorders>
              <w:top w:val="single" w:sz="4" w:space="0" w:color="auto"/>
              <w:bottom w:val="single" w:sz="4" w:space="0" w:color="auto"/>
            </w:tcBorders>
          </w:tcPr>
          <w:p w14:paraId="79165330"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88258F0" w14:textId="77777777" w:rsidR="00221586" w:rsidRPr="00C90076" w:rsidRDefault="00221586" w:rsidP="00221586">
            <w:pPr>
              <w:rPr>
                <w:rFonts w:ascii="Times New Roman" w:hAnsi="Times New Roman"/>
                <w:b/>
                <w:sz w:val="22"/>
                <w:szCs w:val="22"/>
                <w:lang w:val="hr-HR" w:eastAsia="en-US"/>
              </w:rPr>
            </w:pPr>
          </w:p>
        </w:tc>
      </w:tr>
      <w:tr w:rsidR="00221586" w:rsidRPr="00C90076" w14:paraId="411E93EF" w14:textId="77777777" w:rsidTr="004849F6">
        <w:tc>
          <w:tcPr>
            <w:tcW w:w="556" w:type="dxa"/>
            <w:tcBorders>
              <w:top w:val="single" w:sz="4" w:space="0" w:color="auto"/>
              <w:bottom w:val="single" w:sz="4" w:space="0" w:color="auto"/>
            </w:tcBorders>
          </w:tcPr>
          <w:p w14:paraId="2F15C11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709CC1A7" w14:textId="0358FD21"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(MV) objavljena je u EOJN RH (s time da se može objaviti i u Službenom listu Europske unije).</w:t>
            </w:r>
          </w:p>
        </w:tc>
        <w:tc>
          <w:tcPr>
            <w:tcW w:w="1255" w:type="dxa"/>
            <w:tcBorders>
              <w:top w:val="single" w:sz="4" w:space="0" w:color="auto"/>
              <w:bottom w:val="single" w:sz="4" w:space="0" w:color="auto"/>
            </w:tcBorders>
          </w:tcPr>
          <w:p w14:paraId="48BE1602"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F5F2BC2" w14:textId="77777777" w:rsidR="00221586" w:rsidRPr="00C90076" w:rsidRDefault="00221586" w:rsidP="00221586">
            <w:pPr>
              <w:rPr>
                <w:rFonts w:ascii="Times New Roman" w:hAnsi="Times New Roman"/>
                <w:b/>
                <w:sz w:val="22"/>
                <w:szCs w:val="22"/>
                <w:lang w:val="hr-HR" w:eastAsia="en-US"/>
              </w:rPr>
            </w:pPr>
          </w:p>
        </w:tc>
      </w:tr>
      <w:tr w:rsidR="00221586" w:rsidRPr="00C90076" w14:paraId="5CF0793B" w14:textId="77777777" w:rsidTr="004849F6">
        <w:tc>
          <w:tcPr>
            <w:tcW w:w="556" w:type="dxa"/>
            <w:tcBorders>
              <w:top w:val="single" w:sz="4" w:space="0" w:color="auto"/>
              <w:bottom w:val="single" w:sz="4" w:space="0" w:color="auto"/>
            </w:tcBorders>
          </w:tcPr>
          <w:p w14:paraId="4D1E05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3BB4DE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17"/>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3A84381"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9326243" w14:textId="77777777" w:rsidR="00221586" w:rsidRPr="00C90076" w:rsidRDefault="00221586" w:rsidP="00221586">
            <w:pPr>
              <w:rPr>
                <w:rFonts w:ascii="Times New Roman" w:hAnsi="Times New Roman"/>
                <w:b/>
                <w:sz w:val="22"/>
                <w:szCs w:val="22"/>
                <w:lang w:val="hr-HR" w:eastAsia="en-US"/>
              </w:rPr>
            </w:pPr>
          </w:p>
        </w:tc>
      </w:tr>
      <w:tr w:rsidR="00221586" w:rsidRPr="00C90076" w14:paraId="4B970D82" w14:textId="77777777" w:rsidTr="004849F6">
        <w:tc>
          <w:tcPr>
            <w:tcW w:w="556" w:type="dxa"/>
            <w:tcBorders>
              <w:top w:val="single" w:sz="4" w:space="0" w:color="auto"/>
              <w:bottom w:val="single" w:sz="4" w:space="0" w:color="auto"/>
            </w:tcBorders>
          </w:tcPr>
          <w:p w14:paraId="1067C4E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77FA483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57B0F51D"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AB84E0D" w14:textId="77777777" w:rsidR="00221586" w:rsidRPr="00C90076" w:rsidRDefault="00221586" w:rsidP="00221586">
            <w:pPr>
              <w:rPr>
                <w:rFonts w:ascii="Times New Roman" w:hAnsi="Times New Roman"/>
                <w:b/>
                <w:sz w:val="22"/>
                <w:szCs w:val="22"/>
                <w:lang w:val="hr-HR" w:eastAsia="en-US"/>
              </w:rPr>
            </w:pPr>
          </w:p>
        </w:tc>
      </w:tr>
      <w:tr w:rsidR="000F22B6" w:rsidRPr="00C90076" w14:paraId="38D60EA0" w14:textId="77777777" w:rsidTr="004849F6">
        <w:tc>
          <w:tcPr>
            <w:tcW w:w="556" w:type="dxa"/>
            <w:tcBorders>
              <w:top w:val="single" w:sz="4" w:space="0" w:color="auto"/>
              <w:bottom w:val="single" w:sz="4" w:space="0" w:color="auto"/>
            </w:tcBorders>
          </w:tcPr>
          <w:p w14:paraId="3A09E0E1" w14:textId="2298C630" w:rsidR="000F22B6"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2804EFC8" w14:textId="64DC0A10" w:rsidR="000F22B6" w:rsidRPr="00C90076" w:rsidRDefault="000F22B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Sve izmjene dokumentacije o nabavi objavljene su u EOJN i u SLEU kod nabava VV i kod nabava MV koje su objavljene i u SLEU kroz ispravak obavijesti o nadmetanju. </w:t>
            </w:r>
          </w:p>
        </w:tc>
        <w:tc>
          <w:tcPr>
            <w:tcW w:w="1255" w:type="dxa"/>
            <w:tcBorders>
              <w:top w:val="single" w:sz="4" w:space="0" w:color="auto"/>
              <w:bottom w:val="single" w:sz="4" w:space="0" w:color="auto"/>
            </w:tcBorders>
          </w:tcPr>
          <w:p w14:paraId="606F8F8A" w14:textId="77777777" w:rsidR="000F22B6" w:rsidRPr="00C90076" w:rsidRDefault="000F22B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2E290B4" w14:textId="77777777" w:rsidR="000F22B6" w:rsidRPr="00C90076" w:rsidRDefault="000F22B6" w:rsidP="00221586">
            <w:pPr>
              <w:rPr>
                <w:rFonts w:ascii="Times New Roman" w:hAnsi="Times New Roman"/>
                <w:b/>
                <w:sz w:val="22"/>
                <w:szCs w:val="22"/>
                <w:lang w:val="hr-HR" w:eastAsia="en-US"/>
              </w:rPr>
            </w:pPr>
          </w:p>
        </w:tc>
      </w:tr>
      <w:tr w:rsidR="008700DE" w:rsidRPr="00C90076" w14:paraId="79FEF1B4" w14:textId="77777777" w:rsidTr="004849F6">
        <w:tc>
          <w:tcPr>
            <w:tcW w:w="556" w:type="dxa"/>
            <w:tcBorders>
              <w:top w:val="single" w:sz="4" w:space="0" w:color="auto"/>
              <w:bottom w:val="single" w:sz="4" w:space="0" w:color="auto"/>
            </w:tcBorders>
          </w:tcPr>
          <w:p w14:paraId="317A8BD4" w14:textId="136BCC4B"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553038E" w14:textId="0ADA18BC" w:rsidR="008700DE" w:rsidRPr="00C90076" w:rsidRDefault="00A2555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w:t>
            </w:r>
            <w:r w:rsidR="008700DE" w:rsidRPr="00C90076">
              <w:rPr>
                <w:rFonts w:ascii="Times New Roman" w:hAnsi="Times New Roman"/>
                <w:sz w:val="22"/>
                <w:szCs w:val="22"/>
                <w:lang w:val="hr-HR" w:eastAsia="en-US"/>
              </w:rPr>
              <w:t xml:space="preserve">koristio mogućnost najave namjere planiranih nabava robe, radova ili usluga objavom </w:t>
            </w:r>
            <w:r w:rsidR="008700DE" w:rsidRPr="00C90076">
              <w:rPr>
                <w:rFonts w:ascii="Times New Roman" w:hAnsi="Times New Roman"/>
                <w:b/>
                <w:sz w:val="22"/>
                <w:szCs w:val="22"/>
                <w:lang w:val="hr-HR" w:eastAsia="en-US"/>
              </w:rPr>
              <w:t>prethodne informacijske obavijesti</w:t>
            </w:r>
            <w:r w:rsidR="008700DE"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 xml:space="preserve">ista </w:t>
            </w:r>
            <w:r w:rsidR="008700DE" w:rsidRPr="00C90076">
              <w:rPr>
                <w:rFonts w:ascii="Times New Roman" w:hAnsi="Times New Roman"/>
                <w:sz w:val="22"/>
                <w:szCs w:val="22"/>
                <w:lang w:val="hr-HR" w:eastAsia="en-US"/>
              </w:rPr>
              <w:t>sadržava informacije iz Prilog V. dijela A odjeljka I. ZJN</w:t>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CBC39A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7BFB7D32" w14:textId="77777777" w:rsidR="008700DE" w:rsidRPr="00C90076" w:rsidRDefault="008700DE" w:rsidP="00221586">
            <w:pPr>
              <w:rPr>
                <w:rFonts w:ascii="Times New Roman" w:hAnsi="Times New Roman"/>
                <w:b/>
                <w:sz w:val="22"/>
                <w:szCs w:val="22"/>
                <w:lang w:val="hr-HR" w:eastAsia="en-US"/>
              </w:rPr>
            </w:pPr>
          </w:p>
        </w:tc>
      </w:tr>
      <w:tr w:rsidR="008700DE" w:rsidRPr="00C90076" w14:paraId="664AF159" w14:textId="77777777" w:rsidTr="004849F6">
        <w:tc>
          <w:tcPr>
            <w:tcW w:w="556" w:type="dxa"/>
            <w:tcBorders>
              <w:top w:val="single" w:sz="4" w:space="0" w:color="auto"/>
              <w:bottom w:val="single" w:sz="4" w:space="0" w:color="auto"/>
            </w:tcBorders>
          </w:tcPr>
          <w:p w14:paraId="4FAC1D74" w14:textId="0D8E1AC8"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9</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8F2C0DC" w14:textId="193A0F67"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Prethodna informacijska obavijest poslana je na objavu kroz EOJN.</w:t>
            </w:r>
          </w:p>
        </w:tc>
        <w:tc>
          <w:tcPr>
            <w:tcW w:w="1255" w:type="dxa"/>
            <w:tcBorders>
              <w:top w:val="single" w:sz="4" w:space="0" w:color="auto"/>
              <w:bottom w:val="single" w:sz="4" w:space="0" w:color="auto"/>
            </w:tcBorders>
          </w:tcPr>
          <w:p w14:paraId="33DD89F8"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502C4F6" w14:textId="77777777" w:rsidR="008700DE" w:rsidRPr="00C90076" w:rsidRDefault="008700DE" w:rsidP="00221586">
            <w:pPr>
              <w:rPr>
                <w:rFonts w:ascii="Times New Roman" w:hAnsi="Times New Roman"/>
                <w:b/>
                <w:sz w:val="22"/>
                <w:szCs w:val="22"/>
                <w:lang w:val="hr-HR" w:eastAsia="en-US"/>
              </w:rPr>
            </w:pPr>
          </w:p>
        </w:tc>
      </w:tr>
      <w:tr w:rsidR="008700DE" w:rsidRPr="00C90076" w14:paraId="6378721C" w14:textId="77777777" w:rsidTr="004849F6">
        <w:tc>
          <w:tcPr>
            <w:tcW w:w="556" w:type="dxa"/>
            <w:tcBorders>
              <w:top w:val="single" w:sz="4" w:space="0" w:color="auto"/>
              <w:bottom w:val="single" w:sz="4" w:space="0" w:color="auto"/>
            </w:tcBorders>
          </w:tcPr>
          <w:p w14:paraId="625D2DAB" w14:textId="4D35018F"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8700DE"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BADD5CF" w14:textId="7A0AFE00"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se prethodna informacijska obavijest objavljuje na profilu kupca, ista je u skladu s Prilogom VIII. točkom 2.b ZJN.</w:t>
            </w:r>
          </w:p>
        </w:tc>
        <w:tc>
          <w:tcPr>
            <w:tcW w:w="1255" w:type="dxa"/>
            <w:tcBorders>
              <w:top w:val="single" w:sz="4" w:space="0" w:color="auto"/>
              <w:bottom w:val="single" w:sz="4" w:space="0" w:color="auto"/>
            </w:tcBorders>
          </w:tcPr>
          <w:p w14:paraId="46F0342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0C85DF" w14:textId="77777777" w:rsidR="008700DE" w:rsidRPr="00C90076" w:rsidRDefault="008700DE" w:rsidP="00221586">
            <w:pPr>
              <w:rPr>
                <w:rFonts w:ascii="Times New Roman" w:hAnsi="Times New Roman"/>
                <w:b/>
                <w:sz w:val="22"/>
                <w:szCs w:val="22"/>
                <w:lang w:val="hr-HR" w:eastAsia="en-US"/>
              </w:rPr>
            </w:pPr>
          </w:p>
        </w:tc>
      </w:tr>
      <w:tr w:rsidR="008700DE" w:rsidRPr="00C90076" w14:paraId="345063F9" w14:textId="77777777" w:rsidTr="004849F6">
        <w:tc>
          <w:tcPr>
            <w:tcW w:w="556" w:type="dxa"/>
            <w:tcBorders>
              <w:top w:val="single" w:sz="4" w:space="0" w:color="auto"/>
              <w:bottom w:val="single" w:sz="4" w:space="0" w:color="auto"/>
            </w:tcBorders>
          </w:tcPr>
          <w:p w14:paraId="2A0B4CE0" w14:textId="0F4C8AFC"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0E9105CB" w14:textId="64B376C8"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prethodnu informacijsku obavijest objaviti na svojem profilu kupca, obavijest o toj nabavi koja sadržava podatke iz Priloga V. dijela A ZJN poslao je na objavu kroz EOJN RH u skladu s Prilogom VIII. ZJN </w:t>
            </w:r>
            <w:r w:rsidRPr="00C90076">
              <w:rPr>
                <w:rFonts w:ascii="Times New Roman" w:hAnsi="Times New Roman"/>
                <w:b/>
                <w:sz w:val="22"/>
                <w:szCs w:val="22"/>
                <w:lang w:val="hr-HR" w:eastAsia="en-US"/>
              </w:rPr>
              <w:t>prije objave</w:t>
            </w:r>
            <w:r w:rsidRPr="00C90076">
              <w:rPr>
                <w:rFonts w:ascii="Times New Roman" w:hAnsi="Times New Roman"/>
                <w:sz w:val="22"/>
                <w:szCs w:val="22"/>
                <w:lang w:val="hr-HR" w:eastAsia="en-US"/>
              </w:rPr>
              <w:t xml:space="preserve"> na profilu kupca te je na profilu kupca naveo datum slanja te obavijesti u EOJN.</w:t>
            </w:r>
          </w:p>
        </w:tc>
        <w:tc>
          <w:tcPr>
            <w:tcW w:w="1255" w:type="dxa"/>
            <w:tcBorders>
              <w:top w:val="single" w:sz="4" w:space="0" w:color="auto"/>
              <w:bottom w:val="single" w:sz="4" w:space="0" w:color="auto"/>
            </w:tcBorders>
          </w:tcPr>
          <w:p w14:paraId="6C97FD1B"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DD5F623" w14:textId="77777777" w:rsidR="008700DE" w:rsidRPr="00C90076" w:rsidRDefault="008700DE" w:rsidP="00221586">
            <w:pPr>
              <w:rPr>
                <w:rFonts w:ascii="Times New Roman" w:hAnsi="Times New Roman"/>
                <w:b/>
                <w:sz w:val="22"/>
                <w:szCs w:val="22"/>
                <w:lang w:val="hr-HR" w:eastAsia="en-US"/>
              </w:rPr>
            </w:pPr>
          </w:p>
        </w:tc>
      </w:tr>
      <w:tr w:rsidR="008700DE" w:rsidRPr="00C90076" w14:paraId="2C20BCDC" w14:textId="77777777" w:rsidTr="004849F6">
        <w:tc>
          <w:tcPr>
            <w:tcW w:w="556" w:type="dxa"/>
            <w:tcBorders>
              <w:top w:val="single" w:sz="4" w:space="0" w:color="auto"/>
              <w:bottom w:val="single" w:sz="4" w:space="0" w:color="auto"/>
            </w:tcBorders>
          </w:tcPr>
          <w:p w14:paraId="1951E30D" w14:textId="7706F5D4"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758025E3" w14:textId="3886009D" w:rsidR="0021592A"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Razdoblje obuhvaćeno prethodnom informacijskom obavijesti traje najviše 12 mjeseci od dana slanja obavijesti na objavu u EOJN.</w:t>
            </w:r>
          </w:p>
        </w:tc>
        <w:tc>
          <w:tcPr>
            <w:tcW w:w="1255" w:type="dxa"/>
            <w:tcBorders>
              <w:top w:val="single" w:sz="4" w:space="0" w:color="auto"/>
              <w:bottom w:val="single" w:sz="4" w:space="0" w:color="auto"/>
            </w:tcBorders>
          </w:tcPr>
          <w:p w14:paraId="503A7032"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CEF1C62" w14:textId="77777777" w:rsidR="008700DE" w:rsidRPr="00C90076" w:rsidRDefault="008700DE" w:rsidP="00221586">
            <w:pPr>
              <w:rPr>
                <w:rFonts w:ascii="Times New Roman" w:hAnsi="Times New Roman"/>
                <w:b/>
                <w:sz w:val="22"/>
                <w:szCs w:val="22"/>
                <w:lang w:val="hr-HR" w:eastAsia="en-US"/>
              </w:rPr>
            </w:pPr>
          </w:p>
        </w:tc>
      </w:tr>
    </w:tbl>
    <w:p w14:paraId="7CEE0452" w14:textId="724F3CE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559"/>
        <w:gridCol w:w="5098"/>
      </w:tblGrid>
      <w:tr w:rsidR="00221586" w:rsidRPr="00C90076" w14:paraId="6B49439B" w14:textId="77777777" w:rsidTr="00884EAD">
        <w:tc>
          <w:tcPr>
            <w:tcW w:w="2405" w:type="dxa"/>
          </w:tcPr>
          <w:p w14:paraId="5228C4A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ispunjeni?</w:t>
            </w:r>
          </w:p>
        </w:tc>
        <w:tc>
          <w:tcPr>
            <w:tcW w:w="1559" w:type="dxa"/>
          </w:tcPr>
          <w:p w14:paraId="010D5F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5098" w:type="dxa"/>
          </w:tcPr>
          <w:p w14:paraId="79130F9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CDA1C96" w14:textId="77777777" w:rsidTr="00884EAD">
        <w:tc>
          <w:tcPr>
            <w:tcW w:w="2405" w:type="dxa"/>
          </w:tcPr>
          <w:p w14:paraId="74B3888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26892FDC"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77FDC0CB" w14:textId="4C8B065E"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Pr="00C90076">
              <w:rPr>
                <w:rFonts w:ascii="Times New Roman" w:hAnsi="Times New Roman"/>
                <w:b/>
                <w:sz w:val="22"/>
                <w:szCs w:val="22"/>
                <w:lang w:val="hr-HR" w:eastAsia="en-US"/>
              </w:rPr>
              <w:t>5</w:t>
            </w:r>
          </w:p>
        </w:tc>
      </w:tr>
      <w:tr w:rsidR="00221586" w:rsidRPr="00C90076" w14:paraId="2DCD1ED9" w14:textId="77777777" w:rsidTr="00884EAD">
        <w:tc>
          <w:tcPr>
            <w:tcW w:w="2405" w:type="dxa"/>
          </w:tcPr>
          <w:p w14:paraId="3687959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A8369D3"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6E7F898F" w14:textId="466D6B45"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za nezakonitu objavu postupka</w:t>
            </w:r>
            <w:r w:rsidR="0016462F" w:rsidRPr="00C90076">
              <w:rPr>
                <w:rFonts w:ascii="Times New Roman" w:hAnsi="Times New Roman"/>
                <w:i/>
                <w:sz w:val="22"/>
                <w:szCs w:val="22"/>
                <w:lang w:val="hr-HR" w:eastAsia="en-US"/>
              </w:rPr>
              <w:t xml:space="preserve"> ili nedostatak objave</w:t>
            </w:r>
            <w:r w:rsidRPr="00C90076">
              <w:rPr>
                <w:rFonts w:ascii="Times New Roman" w:hAnsi="Times New Roman"/>
                <w:i/>
                <w:sz w:val="22"/>
                <w:szCs w:val="22"/>
                <w:lang w:val="hr-HR" w:eastAsia="en-US"/>
              </w:rPr>
              <w:t xml:space="preserve"> te nastaviti kontrolu</w:t>
            </w:r>
          </w:p>
        </w:tc>
      </w:tr>
    </w:tbl>
    <w:p w14:paraId="7B44691F" w14:textId="4D73F243" w:rsidR="00221586" w:rsidRPr="00C90076" w:rsidRDefault="0016462F"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20062E" w:rsidRPr="00C90076">
        <w:rPr>
          <w:rFonts w:eastAsia="Calibri"/>
          <w:b/>
          <w:sz w:val="22"/>
          <w:szCs w:val="22"/>
          <w:lang w:val="hr-HR" w:eastAsia="en-US"/>
        </w:rPr>
        <w:t>5</w:t>
      </w:r>
      <w:r w:rsidR="00221586" w:rsidRPr="00C90076">
        <w:rPr>
          <w:rFonts w:eastAsia="Calibri"/>
          <w:b/>
          <w:sz w:val="22"/>
          <w:szCs w:val="22"/>
          <w:lang w:val="hr-HR" w:eastAsia="en-US"/>
        </w:rPr>
        <w:t xml:space="preserve">. Minimalni rokovi (članci 227. – 238., članak 240. ZJN-a / članci 27. – 31., članak 47. Direktive) </w:t>
      </w:r>
    </w:p>
    <w:tbl>
      <w:tblPr>
        <w:tblStyle w:val="Reetkatablice11"/>
        <w:tblW w:w="0" w:type="auto"/>
        <w:tblInd w:w="-15" w:type="dxa"/>
        <w:tblLook w:val="04A0" w:firstRow="1" w:lastRow="0" w:firstColumn="1" w:lastColumn="0" w:noHBand="0" w:noVBand="1"/>
      </w:tblPr>
      <w:tblGrid>
        <w:gridCol w:w="2657"/>
        <w:gridCol w:w="2446"/>
        <w:gridCol w:w="2268"/>
        <w:gridCol w:w="1686"/>
      </w:tblGrid>
      <w:tr w:rsidR="00221586" w:rsidRPr="00C90076" w14:paraId="619BAEAE" w14:textId="77777777" w:rsidTr="00A8391C">
        <w:tc>
          <w:tcPr>
            <w:tcW w:w="2657" w:type="dxa"/>
            <w:tcBorders>
              <w:top w:val="single" w:sz="12" w:space="0" w:color="000000"/>
              <w:left w:val="single" w:sz="12" w:space="0" w:color="000000"/>
              <w:bottom w:val="single" w:sz="12" w:space="0" w:color="000000"/>
              <w:right w:val="single" w:sz="12" w:space="0" w:color="auto"/>
            </w:tcBorders>
          </w:tcPr>
          <w:p w14:paraId="0A81CC6A" w14:textId="57F3A176" w:rsidR="0021592A" w:rsidRPr="00C90076" w:rsidRDefault="00221586" w:rsidP="00BB24A7">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Vrsta postupka javne nabave</w:t>
            </w:r>
          </w:p>
        </w:tc>
        <w:tc>
          <w:tcPr>
            <w:tcW w:w="2446" w:type="dxa"/>
            <w:tcBorders>
              <w:top w:val="single" w:sz="12" w:space="0" w:color="000000"/>
              <w:left w:val="single" w:sz="12" w:space="0" w:color="auto"/>
              <w:bottom w:val="single" w:sz="12" w:space="0" w:color="000000"/>
              <w:right w:val="single" w:sz="12" w:space="0" w:color="000000"/>
            </w:tcBorders>
          </w:tcPr>
          <w:p w14:paraId="308BC59E" w14:textId="77777777" w:rsidR="00221586" w:rsidRPr="00C90076" w:rsidRDefault="00221586" w:rsidP="00221586">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Rok</w:t>
            </w:r>
          </w:p>
          <w:p w14:paraId="7D290055" w14:textId="77777777" w:rsidR="00221586" w:rsidRPr="00C90076" w:rsidRDefault="00221586" w:rsidP="00221586">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(VV)</w:t>
            </w:r>
          </w:p>
        </w:tc>
        <w:tc>
          <w:tcPr>
            <w:tcW w:w="2268" w:type="dxa"/>
            <w:tcBorders>
              <w:top w:val="single" w:sz="12" w:space="0" w:color="000000"/>
              <w:left w:val="single" w:sz="12" w:space="0" w:color="auto"/>
              <w:bottom w:val="single" w:sz="12" w:space="0" w:color="000000"/>
              <w:right w:val="single" w:sz="12" w:space="0" w:color="auto"/>
            </w:tcBorders>
          </w:tcPr>
          <w:p w14:paraId="28FEB717" w14:textId="77777777" w:rsidR="00221586" w:rsidRPr="00C90076" w:rsidRDefault="00221586" w:rsidP="00221586">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 xml:space="preserve">Rok </w:t>
            </w:r>
          </w:p>
          <w:p w14:paraId="4EC2AAB9" w14:textId="77777777" w:rsidR="00221586" w:rsidRPr="00C90076" w:rsidRDefault="00221586" w:rsidP="00221586">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(MV)</w:t>
            </w:r>
          </w:p>
        </w:tc>
        <w:tc>
          <w:tcPr>
            <w:tcW w:w="1686" w:type="dxa"/>
            <w:tcBorders>
              <w:top w:val="single" w:sz="12" w:space="0" w:color="000000"/>
              <w:left w:val="single" w:sz="12" w:space="0" w:color="auto"/>
              <w:bottom w:val="single" w:sz="12" w:space="0" w:color="000000"/>
              <w:right w:val="single" w:sz="12" w:space="0" w:color="000000"/>
            </w:tcBorders>
          </w:tcPr>
          <w:p w14:paraId="1D1C4BFB" w14:textId="77777777" w:rsidR="00221586" w:rsidRPr="00C90076" w:rsidRDefault="00221586" w:rsidP="00221586">
            <w:pPr>
              <w:jc w:val="cente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DA/NE/NP</w:t>
            </w:r>
          </w:p>
        </w:tc>
      </w:tr>
      <w:tr w:rsidR="00221586" w:rsidRPr="00C90076" w14:paraId="23FE5C4D" w14:textId="77777777" w:rsidTr="00A8391C">
        <w:tc>
          <w:tcPr>
            <w:tcW w:w="9057" w:type="dxa"/>
            <w:gridSpan w:val="4"/>
            <w:tcBorders>
              <w:top w:val="single" w:sz="12" w:space="0" w:color="000000"/>
              <w:left w:val="single" w:sz="12" w:space="0" w:color="auto"/>
              <w:right w:val="single" w:sz="12" w:space="0" w:color="auto"/>
            </w:tcBorders>
          </w:tcPr>
          <w:p w14:paraId="2C892287" w14:textId="77777777" w:rsidR="00221586" w:rsidRPr="00C90076" w:rsidRDefault="00221586" w:rsidP="00221586">
            <w:pPr>
              <w:rPr>
                <w:rFonts w:ascii="Times New Roman" w:eastAsia="Times New Roman" w:hAnsi="Times New Roman"/>
                <w:b/>
                <w:sz w:val="22"/>
                <w:szCs w:val="22"/>
                <w:lang w:val="hr-HR" w:eastAsia="en-US"/>
              </w:rPr>
            </w:pPr>
            <w:r w:rsidRPr="00C90076">
              <w:rPr>
                <w:rFonts w:ascii="Times New Roman" w:eastAsia="Times New Roman" w:hAnsi="Times New Roman"/>
                <w:b/>
                <w:sz w:val="22"/>
                <w:szCs w:val="22"/>
                <w:lang w:val="hr-HR" w:eastAsia="en-US"/>
              </w:rPr>
              <w:t>Otvoreni postupak</w:t>
            </w:r>
          </w:p>
        </w:tc>
      </w:tr>
      <w:tr w:rsidR="00221586" w:rsidRPr="00C90076" w14:paraId="14282D54" w14:textId="77777777" w:rsidTr="00A8391C">
        <w:tc>
          <w:tcPr>
            <w:tcW w:w="2657" w:type="dxa"/>
            <w:tcBorders>
              <w:left w:val="single" w:sz="12" w:space="0" w:color="auto"/>
              <w:right w:val="single" w:sz="12" w:space="0" w:color="auto"/>
            </w:tcBorders>
          </w:tcPr>
          <w:p w14:paraId="7027C5D8"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 xml:space="preserve">redovni </w:t>
            </w:r>
          </w:p>
        </w:tc>
        <w:tc>
          <w:tcPr>
            <w:tcW w:w="2446" w:type="dxa"/>
            <w:tcBorders>
              <w:left w:val="single" w:sz="12" w:space="0" w:color="auto"/>
              <w:right w:val="single" w:sz="12" w:space="0" w:color="auto"/>
            </w:tcBorders>
          </w:tcPr>
          <w:p w14:paraId="40DDE16F"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35</w:t>
            </w:r>
          </w:p>
        </w:tc>
        <w:tc>
          <w:tcPr>
            <w:tcW w:w="2268" w:type="dxa"/>
            <w:tcBorders>
              <w:left w:val="single" w:sz="12" w:space="0" w:color="auto"/>
              <w:right w:val="single" w:sz="12" w:space="0" w:color="auto"/>
            </w:tcBorders>
          </w:tcPr>
          <w:p w14:paraId="1B1E43CE"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20</w:t>
            </w:r>
          </w:p>
        </w:tc>
        <w:tc>
          <w:tcPr>
            <w:tcW w:w="1686" w:type="dxa"/>
            <w:tcBorders>
              <w:left w:val="single" w:sz="12" w:space="0" w:color="auto"/>
              <w:right w:val="single" w:sz="12" w:space="0" w:color="auto"/>
            </w:tcBorders>
          </w:tcPr>
          <w:p w14:paraId="731BFF90" w14:textId="77777777" w:rsidR="00221586" w:rsidRPr="00C90076" w:rsidRDefault="00221586" w:rsidP="00221586">
            <w:pPr>
              <w:rPr>
                <w:rFonts w:ascii="Times New Roman" w:eastAsia="Times New Roman" w:hAnsi="Times New Roman"/>
                <w:sz w:val="22"/>
                <w:szCs w:val="22"/>
                <w:lang w:val="hr-HR" w:eastAsia="en-US"/>
              </w:rPr>
            </w:pPr>
          </w:p>
        </w:tc>
      </w:tr>
      <w:tr w:rsidR="00221586" w:rsidRPr="00C90076" w14:paraId="5F61964D" w14:textId="77777777" w:rsidTr="00A8391C">
        <w:tc>
          <w:tcPr>
            <w:tcW w:w="2657" w:type="dxa"/>
            <w:tcBorders>
              <w:left w:val="single" w:sz="12" w:space="0" w:color="auto"/>
              <w:right w:val="single" w:sz="12" w:space="0" w:color="auto"/>
            </w:tcBorders>
          </w:tcPr>
          <w:p w14:paraId="645FA649"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dokumentacija o nabavi nije elektronički dostupna</w:t>
            </w:r>
          </w:p>
        </w:tc>
        <w:tc>
          <w:tcPr>
            <w:tcW w:w="2446" w:type="dxa"/>
            <w:tcBorders>
              <w:left w:val="single" w:sz="12" w:space="0" w:color="auto"/>
              <w:right w:val="single" w:sz="12" w:space="0" w:color="auto"/>
            </w:tcBorders>
          </w:tcPr>
          <w:p w14:paraId="447B3641"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+5</w:t>
            </w:r>
          </w:p>
        </w:tc>
        <w:tc>
          <w:tcPr>
            <w:tcW w:w="2268" w:type="dxa"/>
            <w:tcBorders>
              <w:left w:val="single" w:sz="12" w:space="0" w:color="auto"/>
              <w:right w:val="single" w:sz="12" w:space="0" w:color="auto"/>
            </w:tcBorders>
          </w:tcPr>
          <w:p w14:paraId="45DD3F7E"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+5</w:t>
            </w:r>
          </w:p>
        </w:tc>
        <w:tc>
          <w:tcPr>
            <w:tcW w:w="1686" w:type="dxa"/>
            <w:tcBorders>
              <w:left w:val="single" w:sz="12" w:space="0" w:color="auto"/>
              <w:right w:val="single" w:sz="12" w:space="0" w:color="auto"/>
            </w:tcBorders>
          </w:tcPr>
          <w:p w14:paraId="53D9A37B" w14:textId="77777777" w:rsidR="00221586" w:rsidRPr="00C90076" w:rsidRDefault="00221586" w:rsidP="00221586">
            <w:pPr>
              <w:rPr>
                <w:rFonts w:ascii="Times New Roman" w:eastAsia="Times New Roman" w:hAnsi="Times New Roman"/>
                <w:sz w:val="22"/>
                <w:szCs w:val="22"/>
                <w:lang w:val="hr-HR" w:eastAsia="en-US"/>
              </w:rPr>
            </w:pPr>
          </w:p>
        </w:tc>
      </w:tr>
      <w:tr w:rsidR="00221586" w:rsidRPr="00C90076" w14:paraId="70C8DF9D" w14:textId="77777777" w:rsidTr="00A8391C">
        <w:tc>
          <w:tcPr>
            <w:tcW w:w="2657" w:type="dxa"/>
            <w:tcBorders>
              <w:left w:val="single" w:sz="12" w:space="0" w:color="auto"/>
              <w:right w:val="single" w:sz="12" w:space="0" w:color="auto"/>
            </w:tcBorders>
          </w:tcPr>
          <w:p w14:paraId="3DCFE209"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e-dostava</w:t>
            </w:r>
            <w:r w:rsidRPr="00C90076">
              <w:rPr>
                <w:rFonts w:ascii="Times New Roman" w:eastAsia="Times New Roman" w:hAnsi="Times New Roman"/>
                <w:sz w:val="22"/>
                <w:szCs w:val="22"/>
                <w:vertAlign w:val="superscript"/>
                <w:lang w:val="hr-HR" w:eastAsia="en-US"/>
              </w:rPr>
              <w:footnoteReference w:id="18"/>
            </w:r>
          </w:p>
        </w:tc>
        <w:tc>
          <w:tcPr>
            <w:tcW w:w="2446" w:type="dxa"/>
            <w:tcBorders>
              <w:left w:val="single" w:sz="12" w:space="0" w:color="auto"/>
              <w:right w:val="single" w:sz="12" w:space="0" w:color="auto"/>
            </w:tcBorders>
          </w:tcPr>
          <w:p w14:paraId="6B1F59D8"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-5</w:t>
            </w:r>
          </w:p>
        </w:tc>
        <w:tc>
          <w:tcPr>
            <w:tcW w:w="2268" w:type="dxa"/>
            <w:tcBorders>
              <w:left w:val="single" w:sz="12" w:space="0" w:color="auto"/>
              <w:right w:val="single" w:sz="12" w:space="0" w:color="auto"/>
            </w:tcBorders>
          </w:tcPr>
          <w:p w14:paraId="2CC6A6DC"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w:t>
            </w:r>
          </w:p>
        </w:tc>
        <w:tc>
          <w:tcPr>
            <w:tcW w:w="1686" w:type="dxa"/>
            <w:tcBorders>
              <w:left w:val="single" w:sz="12" w:space="0" w:color="auto"/>
              <w:right w:val="single" w:sz="12" w:space="0" w:color="auto"/>
            </w:tcBorders>
          </w:tcPr>
          <w:p w14:paraId="5BFC1545" w14:textId="77777777" w:rsidR="00221586" w:rsidRPr="00C90076" w:rsidRDefault="00221586" w:rsidP="00221586">
            <w:pPr>
              <w:rPr>
                <w:rFonts w:ascii="Times New Roman" w:eastAsia="Times New Roman" w:hAnsi="Times New Roman"/>
                <w:sz w:val="22"/>
                <w:szCs w:val="22"/>
                <w:lang w:val="hr-HR" w:eastAsia="en-US"/>
              </w:rPr>
            </w:pPr>
          </w:p>
        </w:tc>
      </w:tr>
      <w:tr w:rsidR="00221586" w:rsidRPr="00C90076" w14:paraId="1982CCDF" w14:textId="77777777" w:rsidTr="00A8391C">
        <w:tc>
          <w:tcPr>
            <w:tcW w:w="2657" w:type="dxa"/>
            <w:tcBorders>
              <w:left w:val="single" w:sz="12" w:space="0" w:color="auto"/>
              <w:right w:val="single" w:sz="12" w:space="0" w:color="auto"/>
            </w:tcBorders>
          </w:tcPr>
          <w:p w14:paraId="65378B49"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lastRenderedPageBreak/>
              <w:t>Prethodna informacijska obavijest (PIO)</w:t>
            </w:r>
            <w:r w:rsidRPr="00C90076">
              <w:rPr>
                <w:rFonts w:ascii="Times New Roman" w:eastAsia="Times New Roman" w:hAnsi="Times New Roman"/>
                <w:sz w:val="22"/>
                <w:szCs w:val="22"/>
                <w:vertAlign w:val="superscript"/>
                <w:lang w:val="hr-HR" w:eastAsia="en-US"/>
              </w:rPr>
              <w:footnoteReference w:id="19"/>
            </w:r>
          </w:p>
        </w:tc>
        <w:tc>
          <w:tcPr>
            <w:tcW w:w="2446" w:type="dxa"/>
            <w:tcBorders>
              <w:left w:val="single" w:sz="12" w:space="0" w:color="auto"/>
              <w:right w:val="single" w:sz="12" w:space="0" w:color="auto"/>
            </w:tcBorders>
          </w:tcPr>
          <w:p w14:paraId="1EE75619"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15</w:t>
            </w:r>
          </w:p>
        </w:tc>
        <w:tc>
          <w:tcPr>
            <w:tcW w:w="2268" w:type="dxa"/>
            <w:tcBorders>
              <w:left w:val="single" w:sz="12" w:space="0" w:color="auto"/>
              <w:right w:val="single" w:sz="12" w:space="0" w:color="auto"/>
            </w:tcBorders>
          </w:tcPr>
          <w:p w14:paraId="2BDECA1C"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w:t>
            </w:r>
          </w:p>
        </w:tc>
        <w:tc>
          <w:tcPr>
            <w:tcW w:w="1686" w:type="dxa"/>
            <w:tcBorders>
              <w:left w:val="single" w:sz="12" w:space="0" w:color="auto"/>
              <w:right w:val="single" w:sz="12" w:space="0" w:color="auto"/>
            </w:tcBorders>
          </w:tcPr>
          <w:p w14:paraId="1CFC6386" w14:textId="77777777" w:rsidR="00221586" w:rsidRPr="00C90076" w:rsidRDefault="00221586" w:rsidP="00221586">
            <w:pPr>
              <w:rPr>
                <w:rFonts w:ascii="Times New Roman" w:eastAsia="Times New Roman" w:hAnsi="Times New Roman"/>
                <w:sz w:val="22"/>
                <w:szCs w:val="22"/>
                <w:lang w:val="hr-HR" w:eastAsia="en-US"/>
              </w:rPr>
            </w:pPr>
          </w:p>
        </w:tc>
      </w:tr>
      <w:tr w:rsidR="00221586" w:rsidRPr="00C90076" w14:paraId="561220EA" w14:textId="77777777" w:rsidTr="00A8391C">
        <w:tc>
          <w:tcPr>
            <w:tcW w:w="2657" w:type="dxa"/>
            <w:tcBorders>
              <w:left w:val="single" w:sz="12" w:space="0" w:color="auto"/>
              <w:bottom w:val="single" w:sz="12" w:space="0" w:color="auto"/>
              <w:right w:val="single" w:sz="12" w:space="0" w:color="auto"/>
            </w:tcBorders>
          </w:tcPr>
          <w:p w14:paraId="49FA3B89"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Žurnost (ubrzani postupak)</w:t>
            </w:r>
            <w:r w:rsidRPr="00C90076">
              <w:rPr>
                <w:rFonts w:ascii="Times New Roman" w:eastAsia="Times New Roman" w:hAnsi="Times New Roman"/>
                <w:sz w:val="22"/>
                <w:szCs w:val="22"/>
                <w:vertAlign w:val="superscript"/>
                <w:lang w:val="hr-HR" w:eastAsia="en-US"/>
              </w:rPr>
              <w:footnoteReference w:id="20"/>
            </w:r>
          </w:p>
        </w:tc>
        <w:tc>
          <w:tcPr>
            <w:tcW w:w="2446" w:type="dxa"/>
            <w:tcBorders>
              <w:left w:val="single" w:sz="12" w:space="0" w:color="auto"/>
              <w:bottom w:val="single" w:sz="12" w:space="0" w:color="auto"/>
              <w:right w:val="single" w:sz="12" w:space="0" w:color="auto"/>
            </w:tcBorders>
          </w:tcPr>
          <w:p w14:paraId="1FCADD46"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15</w:t>
            </w:r>
          </w:p>
        </w:tc>
        <w:tc>
          <w:tcPr>
            <w:tcW w:w="2268" w:type="dxa"/>
            <w:tcBorders>
              <w:left w:val="single" w:sz="12" w:space="0" w:color="auto"/>
              <w:bottom w:val="single" w:sz="12" w:space="0" w:color="auto"/>
              <w:right w:val="single" w:sz="12" w:space="0" w:color="auto"/>
            </w:tcBorders>
          </w:tcPr>
          <w:p w14:paraId="44978C7D" w14:textId="77777777" w:rsidR="00221586" w:rsidRPr="00C90076" w:rsidRDefault="00221586" w:rsidP="00221586">
            <w:pPr>
              <w:rPr>
                <w:rFonts w:ascii="Times New Roman" w:eastAsia="Times New Roman" w:hAnsi="Times New Roman"/>
                <w:sz w:val="22"/>
                <w:szCs w:val="22"/>
                <w:lang w:val="hr-HR" w:eastAsia="en-US"/>
              </w:rPr>
            </w:pPr>
            <w:r w:rsidRPr="00C90076">
              <w:rPr>
                <w:rFonts w:ascii="Times New Roman" w:eastAsia="Times New Roman" w:hAnsi="Times New Roman"/>
                <w:sz w:val="22"/>
                <w:szCs w:val="22"/>
                <w:lang w:val="hr-HR" w:eastAsia="en-US"/>
              </w:rPr>
              <w:t>15</w:t>
            </w:r>
          </w:p>
        </w:tc>
        <w:tc>
          <w:tcPr>
            <w:tcW w:w="1686" w:type="dxa"/>
            <w:tcBorders>
              <w:left w:val="single" w:sz="12" w:space="0" w:color="auto"/>
              <w:bottom w:val="single" w:sz="12" w:space="0" w:color="auto"/>
              <w:right w:val="single" w:sz="12" w:space="0" w:color="auto"/>
            </w:tcBorders>
          </w:tcPr>
          <w:p w14:paraId="04F56AE2" w14:textId="77777777" w:rsidR="00221586" w:rsidRPr="00C90076" w:rsidRDefault="00221586" w:rsidP="00221586">
            <w:pPr>
              <w:rPr>
                <w:rFonts w:ascii="Times New Roman" w:eastAsia="Times New Roman" w:hAnsi="Times New Roman"/>
                <w:sz w:val="22"/>
                <w:szCs w:val="22"/>
                <w:lang w:val="hr-HR" w:eastAsia="en-US"/>
              </w:rPr>
            </w:pPr>
          </w:p>
        </w:tc>
      </w:tr>
    </w:tbl>
    <w:p w14:paraId="5D36EF60" w14:textId="206DF76E" w:rsidR="00221586" w:rsidRPr="00C90076" w:rsidRDefault="0016462F"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9F738D" w:rsidRPr="00C90076">
        <w:rPr>
          <w:rFonts w:eastAsia="Calibri"/>
          <w:b/>
          <w:sz w:val="22"/>
          <w:szCs w:val="22"/>
          <w:lang w:val="hr-HR" w:eastAsia="en-US"/>
        </w:rPr>
        <w:t>5</w:t>
      </w:r>
      <w:r w:rsidR="00221586" w:rsidRPr="00C90076">
        <w:rPr>
          <w:rFonts w:eastAsia="Calibri"/>
          <w:b/>
          <w:sz w:val="22"/>
          <w:szCs w:val="22"/>
          <w:lang w:val="hr-HR" w:eastAsia="en-US"/>
        </w:rPr>
        <w:t xml:space="preserve">.1. Dodatna provjera </w:t>
      </w:r>
      <w:r w:rsidR="0021592A" w:rsidRPr="00C90076">
        <w:rPr>
          <w:rFonts w:eastAsia="Calibri"/>
          <w:b/>
          <w:sz w:val="22"/>
          <w:szCs w:val="22"/>
          <w:lang w:val="hr-HR" w:eastAsia="en-US"/>
        </w:rPr>
        <w:t xml:space="preserve">poštivanja </w:t>
      </w:r>
      <w:r w:rsidR="00221586" w:rsidRPr="00C90076">
        <w:rPr>
          <w:rFonts w:eastAsia="Calibri"/>
          <w:b/>
          <w:sz w:val="22"/>
          <w:szCs w:val="22"/>
          <w:lang w:val="hr-HR" w:eastAsia="en-US"/>
        </w:rPr>
        <w:t>rokova</w:t>
      </w:r>
      <w:r w:rsidR="0021592A" w:rsidRPr="00C90076">
        <w:rPr>
          <w:rFonts w:eastAsia="Calibri"/>
          <w:b/>
          <w:sz w:val="22"/>
          <w:szCs w:val="22"/>
          <w:lang w:val="hr-HR" w:eastAsia="en-US"/>
        </w:rPr>
        <w:t xml:space="preserve"> tijekom postupka</w:t>
      </w:r>
      <w:r w:rsidR="00221586" w:rsidRPr="00C90076">
        <w:rPr>
          <w:rFonts w:eastAsia="Calibri"/>
          <w:b/>
          <w:sz w:val="22"/>
          <w:szCs w:val="22"/>
          <w:lang w:val="hr-HR" w:eastAsia="en-US"/>
        </w:rPr>
        <w:t xml:space="preserve"> (članci 227., 238., 240.</w:t>
      </w:r>
      <w:r w:rsidR="009F738D" w:rsidRPr="00C90076">
        <w:rPr>
          <w:rFonts w:eastAsia="Calibri"/>
          <w:b/>
          <w:sz w:val="22"/>
          <w:szCs w:val="22"/>
          <w:lang w:val="hr-HR" w:eastAsia="en-US"/>
        </w:rPr>
        <w:t xml:space="preserve">, 241 </w:t>
      </w:r>
      <w:r w:rsidR="00221586" w:rsidRPr="00C90076">
        <w:rPr>
          <w:rFonts w:eastAsia="Calibri"/>
          <w:b/>
          <w:sz w:val="22"/>
          <w:szCs w:val="22"/>
          <w:lang w:val="hr-HR" w:eastAsia="en-US"/>
        </w:rPr>
        <w:t>ZJN-a / članak 47. Direktive)</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C90076" w14:paraId="1B53B3A7" w14:textId="77777777" w:rsidTr="00884EAD">
        <w:tc>
          <w:tcPr>
            <w:tcW w:w="556" w:type="dxa"/>
            <w:tcBorders>
              <w:bottom w:val="single" w:sz="4" w:space="0" w:color="auto"/>
            </w:tcBorders>
          </w:tcPr>
          <w:p w14:paraId="1F8A0BF8"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99D5006"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3313D80A"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0522327" w14:textId="77777777" w:rsidTr="00884EAD">
        <w:tc>
          <w:tcPr>
            <w:tcW w:w="556" w:type="dxa"/>
            <w:tcBorders>
              <w:top w:val="single" w:sz="4" w:space="0" w:color="auto"/>
              <w:bottom w:val="single" w:sz="4" w:space="0" w:color="auto"/>
            </w:tcBorders>
          </w:tcPr>
          <w:p w14:paraId="751FD419"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prilikom određivanja rokova za dostavu ponuda posebno uzeo u obzir složenost predmeta nabave i vrijeme potrebno za izradu ponuda, poštujući minimalne rokove propisane ZJN-om</w:t>
            </w:r>
          </w:p>
        </w:tc>
        <w:tc>
          <w:tcPr>
            <w:tcW w:w="1255" w:type="dxa"/>
            <w:tcBorders>
              <w:bottom w:val="single" w:sz="4" w:space="0" w:color="auto"/>
            </w:tcBorders>
          </w:tcPr>
          <w:p w14:paraId="0C8D2A57" w14:textId="77777777" w:rsidR="00221586" w:rsidRPr="00C90076"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C90076" w:rsidRDefault="00221586">
            <w:pPr>
              <w:rPr>
                <w:rFonts w:ascii="Times New Roman" w:hAnsi="Times New Roman"/>
                <w:b/>
                <w:sz w:val="22"/>
                <w:szCs w:val="22"/>
                <w:lang w:val="hr-HR" w:eastAsia="en-US"/>
              </w:rPr>
            </w:pPr>
          </w:p>
        </w:tc>
      </w:tr>
      <w:tr w:rsidR="00221586" w:rsidRPr="00C90076" w14:paraId="59ED5CF1" w14:textId="77777777" w:rsidTr="00884EAD">
        <w:tc>
          <w:tcPr>
            <w:tcW w:w="556" w:type="dxa"/>
            <w:tcBorders>
              <w:top w:val="single" w:sz="4" w:space="0" w:color="auto"/>
              <w:bottom w:val="single" w:sz="4" w:space="0" w:color="auto"/>
            </w:tcBorders>
          </w:tcPr>
          <w:p w14:paraId="5A1B5FCA"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736B34E" w14:textId="77777777"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tc>
        <w:tc>
          <w:tcPr>
            <w:tcW w:w="1255" w:type="dxa"/>
            <w:tcBorders>
              <w:top w:val="single" w:sz="4" w:space="0" w:color="auto"/>
              <w:bottom w:val="single" w:sz="4" w:space="0" w:color="auto"/>
            </w:tcBorders>
          </w:tcPr>
          <w:p w14:paraId="388998E5"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1BB4FB4" w14:textId="77777777" w:rsidR="00221586" w:rsidRPr="00C90076" w:rsidRDefault="00221586">
            <w:pPr>
              <w:rPr>
                <w:rFonts w:ascii="Times New Roman" w:hAnsi="Times New Roman"/>
                <w:b/>
                <w:sz w:val="22"/>
                <w:szCs w:val="22"/>
                <w:lang w:val="hr-HR" w:eastAsia="en-US"/>
              </w:rPr>
            </w:pPr>
          </w:p>
        </w:tc>
      </w:tr>
      <w:tr w:rsidR="00286313" w:rsidRPr="00C90076" w14:paraId="741C8733" w14:textId="77777777" w:rsidTr="00C21952">
        <w:tc>
          <w:tcPr>
            <w:tcW w:w="556" w:type="dxa"/>
            <w:tcBorders>
              <w:top w:val="single" w:sz="4" w:space="0" w:color="auto"/>
              <w:bottom w:val="single" w:sz="4" w:space="0" w:color="auto"/>
            </w:tcBorders>
          </w:tcPr>
          <w:p w14:paraId="66EB2A90" w14:textId="58584E16" w:rsidR="00286313" w:rsidRPr="00C90076" w:rsidRDefault="00286313">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3. </w:t>
            </w:r>
          </w:p>
        </w:tc>
        <w:tc>
          <w:tcPr>
            <w:tcW w:w="3533" w:type="dxa"/>
            <w:tcBorders>
              <w:top w:val="single" w:sz="4" w:space="0" w:color="auto"/>
              <w:bottom w:val="single" w:sz="4" w:space="0" w:color="auto"/>
            </w:tcBorders>
          </w:tcPr>
          <w:p w14:paraId="66CCB133" w14:textId="3D24DD71" w:rsidR="00286313" w:rsidRPr="00C90076" w:rsidRDefault="0028631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je rok iz članka 228. ZJN u otvorenom postupku javne nabave velike vrijednosti koji iznosi 35 dana od dana slanja poziva na nadmetanje, skraćen iz razloga žurne situacije, naručitelj je propisno opravdao  razloge žurnosti te rok nije kraći od 15 dana od dana slanja poziva na nadmetanje.</w:t>
            </w:r>
          </w:p>
        </w:tc>
        <w:tc>
          <w:tcPr>
            <w:tcW w:w="1255" w:type="dxa"/>
            <w:tcBorders>
              <w:top w:val="single" w:sz="4" w:space="0" w:color="auto"/>
              <w:bottom w:val="single" w:sz="4" w:space="0" w:color="auto"/>
            </w:tcBorders>
          </w:tcPr>
          <w:p w14:paraId="55B6D807" w14:textId="77777777" w:rsidR="00286313" w:rsidRPr="00C90076" w:rsidRDefault="00286313">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28A70F6" w14:textId="77777777" w:rsidR="00286313" w:rsidRPr="00C90076" w:rsidRDefault="00286313">
            <w:pPr>
              <w:rPr>
                <w:rFonts w:ascii="Times New Roman" w:hAnsi="Times New Roman"/>
                <w:b/>
                <w:sz w:val="22"/>
                <w:szCs w:val="22"/>
                <w:lang w:val="hr-HR" w:eastAsia="en-US"/>
              </w:rPr>
            </w:pPr>
          </w:p>
        </w:tc>
      </w:tr>
      <w:tr w:rsidR="009F738D" w:rsidRPr="00C90076" w14:paraId="0AC66AE2" w14:textId="77777777" w:rsidTr="00C21952">
        <w:tc>
          <w:tcPr>
            <w:tcW w:w="556" w:type="dxa"/>
            <w:tcBorders>
              <w:top w:val="single" w:sz="4" w:space="0" w:color="auto"/>
              <w:bottom w:val="single" w:sz="4" w:space="0" w:color="auto"/>
            </w:tcBorders>
          </w:tcPr>
          <w:p w14:paraId="0556F289" w14:textId="39CD2A49" w:rsidR="009F738D" w:rsidRPr="00C90076" w:rsidRDefault="00A253F0">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73A32A1D" w14:textId="6E41A2B0" w:rsidR="009F738D" w:rsidRPr="00C90076" w:rsidRDefault="009F738D">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je rok  iz članka 228. ZJN u otvorenom postupku javne nabave velike vrijednosti koji iznosi 35 dana od dana slanja poziva na nadmetanje, skraćen iz razloga žurne situacije, jeli poštovan skraćeni rok?</w:t>
            </w:r>
          </w:p>
        </w:tc>
        <w:tc>
          <w:tcPr>
            <w:tcW w:w="1255" w:type="dxa"/>
            <w:tcBorders>
              <w:top w:val="single" w:sz="4" w:space="0" w:color="auto"/>
              <w:bottom w:val="single" w:sz="4" w:space="0" w:color="auto"/>
            </w:tcBorders>
          </w:tcPr>
          <w:p w14:paraId="55938B27" w14:textId="77777777" w:rsidR="009F738D" w:rsidRPr="00C90076" w:rsidRDefault="009F738D">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84E314F" w14:textId="77777777" w:rsidR="009F738D" w:rsidRPr="00C90076" w:rsidRDefault="009F738D">
            <w:pPr>
              <w:rPr>
                <w:rFonts w:ascii="Times New Roman" w:hAnsi="Times New Roman"/>
                <w:b/>
                <w:sz w:val="22"/>
                <w:szCs w:val="22"/>
                <w:lang w:val="hr-HR" w:eastAsia="en-US"/>
              </w:rPr>
            </w:pPr>
          </w:p>
        </w:tc>
      </w:tr>
      <w:tr w:rsidR="00A253F0" w:rsidRPr="00C90076" w14:paraId="090960A1" w14:textId="77777777" w:rsidTr="00C21952">
        <w:tc>
          <w:tcPr>
            <w:tcW w:w="556" w:type="dxa"/>
            <w:tcBorders>
              <w:top w:val="single" w:sz="4" w:space="0" w:color="auto"/>
              <w:bottom w:val="single" w:sz="4" w:space="0" w:color="auto"/>
            </w:tcBorders>
          </w:tcPr>
          <w:p w14:paraId="40A52E7F" w14:textId="3149F911" w:rsidR="00A253F0" w:rsidRPr="00C90076" w:rsidRDefault="00A253F0">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 xml:space="preserve">5. </w:t>
            </w:r>
          </w:p>
        </w:tc>
        <w:tc>
          <w:tcPr>
            <w:tcW w:w="3533" w:type="dxa"/>
            <w:tcBorders>
              <w:top w:val="single" w:sz="4" w:space="0" w:color="auto"/>
              <w:bottom w:val="single" w:sz="4" w:space="0" w:color="auto"/>
            </w:tcBorders>
          </w:tcPr>
          <w:p w14:paraId="1BF59103" w14:textId="47CCBA7C" w:rsidR="00A253F0" w:rsidRPr="00C90076" w:rsidRDefault="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pravodobni zahtjev gospodarskog subjekta odgovor, dodatne informacije i objašnjenja stavio na raspolaganje bez odgode, a najkasnije tijekom:</w:t>
            </w:r>
          </w:p>
        </w:tc>
        <w:tc>
          <w:tcPr>
            <w:tcW w:w="1255" w:type="dxa"/>
            <w:tcBorders>
              <w:top w:val="single" w:sz="4" w:space="0" w:color="auto"/>
              <w:bottom w:val="single" w:sz="4" w:space="0" w:color="auto"/>
            </w:tcBorders>
          </w:tcPr>
          <w:p w14:paraId="36C8CF8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0CDFA55" w14:textId="77777777" w:rsidR="00A253F0" w:rsidRPr="00C90076" w:rsidRDefault="00A253F0">
            <w:pPr>
              <w:rPr>
                <w:rFonts w:ascii="Times New Roman" w:hAnsi="Times New Roman"/>
                <w:b/>
                <w:sz w:val="22"/>
                <w:szCs w:val="22"/>
                <w:lang w:val="hr-HR" w:eastAsia="en-US"/>
              </w:rPr>
            </w:pPr>
          </w:p>
        </w:tc>
      </w:tr>
      <w:tr w:rsidR="00A253F0" w:rsidRPr="00C90076" w14:paraId="48A143A4" w14:textId="77777777" w:rsidTr="00C21952">
        <w:tc>
          <w:tcPr>
            <w:tcW w:w="556" w:type="dxa"/>
            <w:tcBorders>
              <w:top w:val="single" w:sz="4" w:space="0" w:color="auto"/>
              <w:bottom w:val="single" w:sz="4" w:space="0" w:color="auto"/>
            </w:tcBorders>
          </w:tcPr>
          <w:p w14:paraId="6569714A" w14:textId="77777777" w:rsidR="00A253F0" w:rsidRPr="00C90076" w:rsidRDefault="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92C1999" w14:textId="22A297DF"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šestog dana prije roka određenog za dostavu ponuda (VV),</w:t>
            </w:r>
          </w:p>
        </w:tc>
        <w:tc>
          <w:tcPr>
            <w:tcW w:w="1255" w:type="dxa"/>
            <w:tcBorders>
              <w:top w:val="single" w:sz="4" w:space="0" w:color="auto"/>
              <w:bottom w:val="single" w:sz="4" w:space="0" w:color="auto"/>
            </w:tcBorders>
          </w:tcPr>
          <w:p w14:paraId="4BDEC3C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C093774" w14:textId="77777777" w:rsidR="00A253F0" w:rsidRPr="00C90076" w:rsidRDefault="00A253F0">
            <w:pPr>
              <w:rPr>
                <w:rFonts w:ascii="Times New Roman" w:hAnsi="Times New Roman"/>
                <w:b/>
                <w:sz w:val="22"/>
                <w:szCs w:val="22"/>
                <w:lang w:val="hr-HR" w:eastAsia="en-US"/>
              </w:rPr>
            </w:pPr>
          </w:p>
        </w:tc>
      </w:tr>
      <w:tr w:rsidR="00A253F0" w:rsidRPr="00C90076" w14:paraId="1B922DBF" w14:textId="77777777" w:rsidTr="00C21952">
        <w:tc>
          <w:tcPr>
            <w:tcW w:w="556" w:type="dxa"/>
            <w:tcBorders>
              <w:top w:val="single" w:sz="4" w:space="0" w:color="auto"/>
              <w:bottom w:val="single" w:sz="4" w:space="0" w:color="auto"/>
            </w:tcBorders>
          </w:tcPr>
          <w:p w14:paraId="2BC708C3"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DA7EAAF" w14:textId="1F3BEE80"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u slučaju ubrzanog postupka iz članka 234. ZJN-a (VV i MV),</w:t>
            </w:r>
          </w:p>
        </w:tc>
        <w:tc>
          <w:tcPr>
            <w:tcW w:w="1255" w:type="dxa"/>
            <w:tcBorders>
              <w:top w:val="single" w:sz="4" w:space="0" w:color="auto"/>
              <w:bottom w:val="single" w:sz="4" w:space="0" w:color="auto"/>
            </w:tcBorders>
          </w:tcPr>
          <w:p w14:paraId="7DE3027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E385D7" w14:textId="77777777" w:rsidR="00A253F0" w:rsidRPr="00C90076" w:rsidRDefault="00A253F0" w:rsidP="00A253F0">
            <w:pPr>
              <w:rPr>
                <w:rFonts w:ascii="Times New Roman" w:hAnsi="Times New Roman"/>
                <w:b/>
                <w:sz w:val="22"/>
                <w:szCs w:val="22"/>
                <w:lang w:val="hr-HR" w:eastAsia="en-US"/>
              </w:rPr>
            </w:pPr>
          </w:p>
        </w:tc>
      </w:tr>
      <w:tr w:rsidR="00A253F0" w:rsidRPr="00C90076" w14:paraId="2C64233C" w14:textId="77777777" w:rsidTr="00C21952">
        <w:tc>
          <w:tcPr>
            <w:tcW w:w="556" w:type="dxa"/>
            <w:tcBorders>
              <w:top w:val="single" w:sz="4" w:space="0" w:color="auto"/>
              <w:bottom w:val="single" w:sz="4" w:space="0" w:color="auto"/>
            </w:tcBorders>
          </w:tcPr>
          <w:p w14:paraId="40904978"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A5F52F0" w14:textId="539C4DC9"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(MV).</w:t>
            </w:r>
          </w:p>
        </w:tc>
        <w:tc>
          <w:tcPr>
            <w:tcW w:w="1255" w:type="dxa"/>
            <w:tcBorders>
              <w:top w:val="single" w:sz="4" w:space="0" w:color="auto"/>
              <w:bottom w:val="single" w:sz="4" w:space="0" w:color="auto"/>
            </w:tcBorders>
          </w:tcPr>
          <w:p w14:paraId="35FDB2E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C6241C" w14:textId="77777777" w:rsidR="00A253F0" w:rsidRPr="00C90076" w:rsidRDefault="00A253F0" w:rsidP="00A253F0">
            <w:pPr>
              <w:rPr>
                <w:rFonts w:ascii="Times New Roman" w:hAnsi="Times New Roman"/>
                <w:b/>
                <w:sz w:val="22"/>
                <w:szCs w:val="22"/>
                <w:lang w:val="hr-HR" w:eastAsia="en-US"/>
              </w:rPr>
            </w:pPr>
          </w:p>
        </w:tc>
      </w:tr>
      <w:tr w:rsidR="003F4C77" w:rsidRPr="00C90076" w14:paraId="38B26FCA" w14:textId="77777777" w:rsidTr="00C21952">
        <w:tc>
          <w:tcPr>
            <w:tcW w:w="556" w:type="dxa"/>
            <w:tcBorders>
              <w:top w:val="single" w:sz="4" w:space="0" w:color="auto"/>
              <w:bottom w:val="single" w:sz="4" w:space="0" w:color="auto"/>
            </w:tcBorders>
          </w:tcPr>
          <w:p w14:paraId="5FED2B0A" w14:textId="1E3ED511" w:rsidR="003F4C77" w:rsidRPr="00C90076" w:rsidRDefault="0006061B" w:rsidP="00A253F0">
            <w:pPr>
              <w:autoSpaceDE w:val="0"/>
              <w:autoSpaceDN w:val="0"/>
              <w:adjustRightInd w:val="0"/>
              <w:spacing w:after="120"/>
              <w:rPr>
                <w:b/>
                <w:sz w:val="22"/>
                <w:szCs w:val="22"/>
                <w:lang w:val="hr-HR" w:eastAsia="en-US"/>
              </w:rPr>
            </w:pPr>
            <w:bookmarkStart w:id="0" w:name="_Hlk15392410"/>
            <w:r>
              <w:rPr>
                <w:b/>
                <w:sz w:val="22"/>
                <w:szCs w:val="22"/>
                <w:lang w:val="hr-HR" w:eastAsia="en-US"/>
              </w:rPr>
              <w:t xml:space="preserve">6. </w:t>
            </w:r>
          </w:p>
        </w:tc>
        <w:tc>
          <w:tcPr>
            <w:tcW w:w="3533" w:type="dxa"/>
            <w:tcBorders>
              <w:top w:val="single" w:sz="4" w:space="0" w:color="auto"/>
              <w:bottom w:val="single" w:sz="4" w:space="0" w:color="auto"/>
            </w:tcBorders>
          </w:tcPr>
          <w:p w14:paraId="2898F926" w14:textId="73B0D260" w:rsidR="003F4C77" w:rsidRPr="003F4C77" w:rsidRDefault="003F4C77" w:rsidP="00A253F0">
            <w:pPr>
              <w:spacing w:after="120"/>
              <w:rPr>
                <w:rFonts w:ascii="Times New Roman" w:hAnsi="Times New Roman"/>
                <w:sz w:val="22"/>
                <w:szCs w:val="22"/>
                <w:lang w:val="hr-HR" w:eastAsia="en-US"/>
              </w:rPr>
            </w:pPr>
            <w:r w:rsidRPr="003F4C77">
              <w:rPr>
                <w:rFonts w:ascii="Times New Roman" w:hAnsi="Times New Roman"/>
                <w:sz w:val="22"/>
                <w:szCs w:val="22"/>
                <w:lang w:val="hr-HR" w:eastAsia="en-US"/>
              </w:rPr>
              <w:t>Naručitelj je odgovor, dodatne informacije i objašnjenja stavio na raspolaganje na isti način i na istim internetskim stranicama kao i osnovnu dokumentaciju bez navođenja podataka o podnositelju zahtjeva.</w:t>
            </w:r>
          </w:p>
        </w:tc>
        <w:tc>
          <w:tcPr>
            <w:tcW w:w="1255" w:type="dxa"/>
            <w:tcBorders>
              <w:top w:val="single" w:sz="4" w:space="0" w:color="auto"/>
              <w:bottom w:val="single" w:sz="4" w:space="0" w:color="auto"/>
            </w:tcBorders>
          </w:tcPr>
          <w:p w14:paraId="0F9AEA78" w14:textId="77777777" w:rsidR="003F4C77" w:rsidRPr="00C90076" w:rsidRDefault="003F4C77" w:rsidP="00A253F0">
            <w:pPr>
              <w:rPr>
                <w:b/>
                <w:sz w:val="22"/>
                <w:szCs w:val="22"/>
                <w:lang w:val="hr-HR" w:eastAsia="en-US"/>
              </w:rPr>
            </w:pPr>
          </w:p>
        </w:tc>
        <w:tc>
          <w:tcPr>
            <w:tcW w:w="3728" w:type="dxa"/>
            <w:tcBorders>
              <w:top w:val="single" w:sz="4" w:space="0" w:color="auto"/>
              <w:bottom w:val="single" w:sz="4" w:space="0" w:color="auto"/>
            </w:tcBorders>
          </w:tcPr>
          <w:p w14:paraId="4521B1E5" w14:textId="77777777" w:rsidR="003F4C77" w:rsidRPr="00C90076" w:rsidRDefault="003F4C77" w:rsidP="00A253F0">
            <w:pPr>
              <w:rPr>
                <w:b/>
                <w:sz w:val="22"/>
                <w:szCs w:val="22"/>
                <w:lang w:val="hr-HR" w:eastAsia="en-US"/>
              </w:rPr>
            </w:pPr>
          </w:p>
        </w:tc>
      </w:tr>
      <w:tr w:rsidR="00221586" w:rsidRPr="00C90076" w14:paraId="7347048C" w14:textId="77777777" w:rsidTr="009F738D">
        <w:tc>
          <w:tcPr>
            <w:tcW w:w="556" w:type="dxa"/>
            <w:tcBorders>
              <w:top w:val="single" w:sz="4" w:space="0" w:color="auto"/>
              <w:bottom w:val="single" w:sz="4" w:space="0" w:color="auto"/>
            </w:tcBorders>
          </w:tcPr>
          <w:p w14:paraId="02137E5E" w14:textId="50FDA6D8" w:rsidR="00221586"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0E39671" w14:textId="79C11BBB"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razmjerno produžio rok za dostavu ponuda u slučajevima navedenima u članku 240. stavku 1. ZJN-a (članak 47. stavak 3. Direktive)</w:t>
            </w:r>
            <w:r w:rsidR="00C21952"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60F5307"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44F12C8D" w14:textId="77777777" w:rsidR="00221586" w:rsidRPr="00C90076" w:rsidRDefault="00221586">
            <w:pPr>
              <w:rPr>
                <w:rFonts w:ascii="Times New Roman" w:hAnsi="Times New Roman"/>
                <w:b/>
                <w:sz w:val="22"/>
                <w:szCs w:val="22"/>
                <w:lang w:val="hr-HR" w:eastAsia="en-US"/>
              </w:rPr>
            </w:pPr>
          </w:p>
        </w:tc>
      </w:tr>
      <w:tr w:rsidR="00C21952" w:rsidRPr="00C90076" w14:paraId="6A8BAFC4" w14:textId="77777777" w:rsidTr="00C21952">
        <w:tc>
          <w:tcPr>
            <w:tcW w:w="556" w:type="dxa"/>
            <w:tcBorders>
              <w:top w:val="single" w:sz="4" w:space="0" w:color="auto"/>
              <w:bottom w:val="single" w:sz="4" w:space="0" w:color="auto"/>
            </w:tcBorders>
          </w:tcPr>
          <w:p w14:paraId="35D6180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164E513" w14:textId="4B2E8829" w:rsidR="00C21952" w:rsidRPr="00C90076" w:rsidRDefault="00C21952"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Pr="00C90076">
              <w:rPr>
                <w:rFonts w:ascii="Times New Roman" w:hAnsi="Times New Roman"/>
                <w:sz w:val="22"/>
                <w:szCs w:val="22"/>
                <w:shd w:val="clear" w:color="auto" w:fill="FFFFFF"/>
                <w:lang w:val="hr-HR"/>
              </w:rPr>
              <w:t xml:space="preserve">ako dodatne informacije, objašnjenja ili izmjene u vezi s dokumentacijom o nabavi, iako pravodobno zatražene od strane gospodarskog subjekta, nisu stavljene na raspolaganje najkasnije tijekom šestog dana prije roka određenog za dostavu, a u slučaju ubrzanog postupka iz članka 234. </w:t>
            </w:r>
            <w:r w:rsidR="00286313" w:rsidRPr="00C90076">
              <w:rPr>
                <w:rFonts w:ascii="Times New Roman" w:hAnsi="Times New Roman"/>
                <w:sz w:val="22"/>
                <w:szCs w:val="22"/>
                <w:shd w:val="clear" w:color="auto" w:fill="FFFFFF"/>
                <w:lang w:val="hr-HR"/>
              </w:rPr>
              <w:t>ZJN</w:t>
            </w:r>
            <w:r w:rsidRPr="00C90076">
              <w:rPr>
                <w:rFonts w:ascii="Times New Roman" w:hAnsi="Times New Roman"/>
                <w:sz w:val="22"/>
                <w:szCs w:val="22"/>
                <w:shd w:val="clear" w:color="auto" w:fill="FFFFFF"/>
                <w:lang w:val="hr-HR"/>
              </w:rPr>
              <w:t xml:space="preserve"> te postupka javne nabave male vrijednosti nisu stavljene na raspolaganje najkasnije tijekom četvrtog dana prije roka određenog za dostavu</w:t>
            </w:r>
            <w:r w:rsidR="00286313" w:rsidRPr="00C90076">
              <w:rPr>
                <w:rFonts w:ascii="Times New Roman" w:hAnsi="Times New Roman"/>
                <w:sz w:val="22"/>
                <w:szCs w:val="22"/>
                <w:shd w:val="clear" w:color="auto" w:fill="FFFFFF"/>
                <w:lang w:val="hr-HR"/>
              </w:rPr>
              <w:t xml:space="preserve"> (članak 240. stavak 1. točka 1.)</w:t>
            </w:r>
            <w:r w:rsidR="00286313" w:rsidRPr="00C90076">
              <w:rPr>
                <w:rFonts w:ascii="Times New Roman" w:hAnsi="Times New Roman"/>
                <w:sz w:val="22"/>
                <w:szCs w:val="22"/>
                <w:shd w:val="clear" w:color="auto" w:fill="FFFFFF"/>
              </w:rPr>
              <w:t xml:space="preserve"> </w:t>
            </w:r>
          </w:p>
        </w:tc>
        <w:tc>
          <w:tcPr>
            <w:tcW w:w="1255" w:type="dxa"/>
            <w:tcBorders>
              <w:top w:val="single" w:sz="4" w:space="0" w:color="auto"/>
              <w:bottom w:val="single" w:sz="4" w:space="0" w:color="auto"/>
            </w:tcBorders>
          </w:tcPr>
          <w:p w14:paraId="46B4FD4B"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865F599" w14:textId="77777777" w:rsidR="00C21952" w:rsidRPr="00C90076" w:rsidRDefault="00C21952">
            <w:pPr>
              <w:rPr>
                <w:rFonts w:ascii="Times New Roman" w:hAnsi="Times New Roman"/>
                <w:b/>
                <w:sz w:val="22"/>
                <w:szCs w:val="22"/>
                <w:lang w:val="hr-HR" w:eastAsia="en-US"/>
              </w:rPr>
            </w:pPr>
          </w:p>
        </w:tc>
      </w:tr>
      <w:tr w:rsidR="00C21952" w:rsidRPr="00C90076" w14:paraId="1DAD9F03" w14:textId="77777777" w:rsidTr="00C21952">
        <w:tc>
          <w:tcPr>
            <w:tcW w:w="556" w:type="dxa"/>
            <w:tcBorders>
              <w:top w:val="single" w:sz="4" w:space="0" w:color="auto"/>
              <w:bottom w:val="single" w:sz="4" w:space="0" w:color="auto"/>
            </w:tcBorders>
          </w:tcPr>
          <w:p w14:paraId="7BC5ACD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98507DA" w14:textId="7AB58C80"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ako je dokumentacija o nabavi značajno izmijenjena (članak 240. stavak 1., točka 2.) </w:t>
            </w:r>
          </w:p>
        </w:tc>
        <w:tc>
          <w:tcPr>
            <w:tcW w:w="1255" w:type="dxa"/>
            <w:tcBorders>
              <w:top w:val="single" w:sz="4" w:space="0" w:color="auto"/>
              <w:bottom w:val="single" w:sz="4" w:space="0" w:color="auto"/>
            </w:tcBorders>
          </w:tcPr>
          <w:p w14:paraId="2F8B1C53"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CA65BC" w14:textId="77777777" w:rsidR="00C21952" w:rsidRPr="00C90076" w:rsidRDefault="00C21952">
            <w:pPr>
              <w:rPr>
                <w:rFonts w:ascii="Times New Roman" w:hAnsi="Times New Roman"/>
                <w:b/>
                <w:sz w:val="22"/>
                <w:szCs w:val="22"/>
                <w:lang w:val="hr-HR" w:eastAsia="en-US"/>
              </w:rPr>
            </w:pPr>
          </w:p>
        </w:tc>
      </w:tr>
      <w:tr w:rsidR="00C21952" w:rsidRPr="00C90076" w14:paraId="519C6825" w14:textId="77777777" w:rsidTr="00C21952">
        <w:tc>
          <w:tcPr>
            <w:tcW w:w="556" w:type="dxa"/>
            <w:tcBorders>
              <w:top w:val="single" w:sz="4" w:space="0" w:color="auto"/>
              <w:bottom w:val="single" w:sz="4" w:space="0" w:color="auto"/>
            </w:tcBorders>
          </w:tcPr>
          <w:p w14:paraId="02730F74"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3248027" w14:textId="7A1DAF87"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ako EOJN RH nije bio dostupan u slučaju iz članka 239. ZJN (članak 240. stavak 1. točka 3.)</w:t>
            </w:r>
            <w:r w:rsidRPr="00C90076">
              <w:rPr>
                <w:rStyle w:val="FootnoteReference"/>
                <w:rFonts w:ascii="Times New Roman" w:hAnsi="Times New Roman"/>
                <w:sz w:val="22"/>
                <w:szCs w:val="22"/>
                <w:lang w:val="hr-HR" w:eastAsia="en-US"/>
              </w:rPr>
              <w:footnoteReference w:id="21"/>
            </w:r>
          </w:p>
        </w:tc>
        <w:tc>
          <w:tcPr>
            <w:tcW w:w="1255" w:type="dxa"/>
            <w:tcBorders>
              <w:top w:val="single" w:sz="4" w:space="0" w:color="auto"/>
              <w:bottom w:val="single" w:sz="4" w:space="0" w:color="auto"/>
            </w:tcBorders>
          </w:tcPr>
          <w:p w14:paraId="7A5515A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D2DD04A" w14:textId="77777777" w:rsidR="00C21952" w:rsidRPr="00C90076" w:rsidRDefault="00C21952">
            <w:pPr>
              <w:rPr>
                <w:rFonts w:ascii="Times New Roman" w:hAnsi="Times New Roman"/>
                <w:b/>
                <w:sz w:val="22"/>
                <w:szCs w:val="22"/>
                <w:lang w:val="hr-HR" w:eastAsia="en-US"/>
              </w:rPr>
            </w:pPr>
          </w:p>
        </w:tc>
      </w:tr>
      <w:tr w:rsidR="00C21952" w:rsidRPr="00C90076" w14:paraId="05CC4A1E" w14:textId="77777777" w:rsidTr="00C21952">
        <w:tc>
          <w:tcPr>
            <w:tcW w:w="556" w:type="dxa"/>
            <w:tcBorders>
              <w:top w:val="single" w:sz="4" w:space="0" w:color="auto"/>
              <w:bottom w:val="single" w:sz="4" w:space="0" w:color="auto"/>
            </w:tcBorders>
          </w:tcPr>
          <w:p w14:paraId="53774530" w14:textId="2DF68D94" w:rsidR="00C21952"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1A63155" w14:textId="2D50086A"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slučajevima navedenim u točki </w:t>
            </w:r>
            <w:r w:rsidR="0006061B">
              <w:rPr>
                <w:rFonts w:ascii="Times New Roman" w:hAnsi="Times New Roman"/>
                <w:sz w:val="22"/>
                <w:szCs w:val="22"/>
                <w:lang w:val="hr-HR" w:eastAsia="en-US"/>
              </w:rPr>
              <w:t>7</w:t>
            </w:r>
            <w:r w:rsidRPr="00C90076">
              <w:rPr>
                <w:rFonts w:ascii="Times New Roman" w:hAnsi="Times New Roman"/>
                <w:sz w:val="22"/>
                <w:szCs w:val="22"/>
                <w:lang w:val="hr-HR" w:eastAsia="en-US"/>
              </w:rPr>
              <w:t xml:space="preserve">. </w:t>
            </w:r>
            <w:r w:rsidR="009F738D"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(članak </w:t>
            </w:r>
            <w:r w:rsidR="00E11433" w:rsidRPr="00C90076">
              <w:rPr>
                <w:rFonts w:ascii="Times New Roman" w:hAnsi="Times New Roman"/>
                <w:sz w:val="22"/>
                <w:szCs w:val="22"/>
                <w:lang w:val="hr-HR" w:eastAsia="en-US"/>
              </w:rPr>
              <w:t>2</w:t>
            </w:r>
            <w:r w:rsidRPr="00C90076">
              <w:rPr>
                <w:rFonts w:ascii="Times New Roman" w:hAnsi="Times New Roman"/>
                <w:sz w:val="22"/>
                <w:szCs w:val="22"/>
                <w:lang w:val="hr-HR" w:eastAsia="en-US"/>
              </w:rPr>
              <w:t xml:space="preserve">40. stavak 1. točke 1. i 2. ), naručitelj je produljio rok za dostavu </w:t>
            </w:r>
            <w:r w:rsidR="004B53CE" w:rsidRPr="00C90076">
              <w:rPr>
                <w:rFonts w:ascii="Times New Roman" w:hAnsi="Times New Roman"/>
                <w:sz w:val="22"/>
                <w:szCs w:val="22"/>
                <w:lang w:val="hr-HR" w:eastAsia="en-US"/>
              </w:rPr>
              <w:t xml:space="preserve">ponude </w:t>
            </w:r>
            <w:r w:rsidRPr="00C90076">
              <w:rPr>
                <w:rFonts w:ascii="Times New Roman" w:hAnsi="Times New Roman"/>
                <w:sz w:val="22"/>
                <w:szCs w:val="22"/>
                <w:lang w:val="hr-HR" w:eastAsia="en-US"/>
              </w:rPr>
              <w:t xml:space="preserve">razmjerno važnosti dodatne informacije, objašnjenja ili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poziva na nadmetanje)</w:t>
            </w:r>
          </w:p>
        </w:tc>
        <w:tc>
          <w:tcPr>
            <w:tcW w:w="1255" w:type="dxa"/>
            <w:tcBorders>
              <w:top w:val="single" w:sz="4" w:space="0" w:color="auto"/>
              <w:bottom w:val="single" w:sz="4" w:space="0" w:color="auto"/>
            </w:tcBorders>
          </w:tcPr>
          <w:p w14:paraId="7FBF5D1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B6466E5" w14:textId="77777777" w:rsidR="00C21952" w:rsidRPr="00C90076" w:rsidRDefault="00C21952">
            <w:pPr>
              <w:rPr>
                <w:rFonts w:ascii="Times New Roman" w:hAnsi="Times New Roman"/>
                <w:b/>
                <w:sz w:val="22"/>
                <w:szCs w:val="22"/>
                <w:lang w:val="hr-HR" w:eastAsia="en-US"/>
              </w:rPr>
            </w:pPr>
          </w:p>
        </w:tc>
      </w:tr>
      <w:tr w:rsidR="00A2555C" w:rsidRPr="00C90076" w14:paraId="67D630D9" w14:textId="77777777" w:rsidTr="009F738D">
        <w:tc>
          <w:tcPr>
            <w:tcW w:w="556" w:type="dxa"/>
            <w:tcBorders>
              <w:top w:val="single" w:sz="4" w:space="0" w:color="auto"/>
              <w:bottom w:val="single" w:sz="4" w:space="0" w:color="auto"/>
            </w:tcBorders>
          </w:tcPr>
          <w:p w14:paraId="4848B235" w14:textId="762B734B" w:rsidR="00A2555C"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7E97F5C" w14:textId="725F88EC"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navedenom u točki </w:t>
            </w:r>
            <w:r w:rsidR="0006061B">
              <w:rPr>
                <w:rFonts w:ascii="Times New Roman" w:hAnsi="Times New Roman"/>
                <w:sz w:val="22"/>
                <w:szCs w:val="22"/>
                <w:lang w:val="hr-HR" w:eastAsia="en-US"/>
              </w:rPr>
              <w:t>7</w:t>
            </w:r>
            <w:r w:rsidRPr="00C90076">
              <w:rPr>
                <w:rFonts w:ascii="Times New Roman" w:hAnsi="Times New Roman"/>
                <w:sz w:val="22"/>
                <w:szCs w:val="22"/>
                <w:lang w:val="hr-HR" w:eastAsia="en-US"/>
              </w:rPr>
              <w:t xml:space="preserve">. </w:t>
            </w:r>
            <w:r w:rsidR="0046035F"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 članak 240. stavak 1. točka 3.), naručitelj je produljio rok za dostavu ponuda za najmanje </w:t>
            </w:r>
            <w:r w:rsidRPr="00C90076">
              <w:rPr>
                <w:rFonts w:ascii="Times New Roman" w:hAnsi="Times New Roman"/>
                <w:b/>
                <w:sz w:val="22"/>
                <w:szCs w:val="22"/>
                <w:lang w:val="hr-HR" w:eastAsia="en-US"/>
              </w:rPr>
              <w:t>četiri dana</w:t>
            </w:r>
            <w:r w:rsidRPr="00C90076">
              <w:rPr>
                <w:rFonts w:ascii="Times New Roman" w:hAnsi="Times New Roman"/>
                <w:sz w:val="22"/>
                <w:szCs w:val="22"/>
                <w:lang w:val="hr-HR" w:eastAsia="en-US"/>
              </w:rPr>
              <w:t xml:space="preserve"> od dana slanja poziva na nadmetanje. </w:t>
            </w:r>
          </w:p>
        </w:tc>
        <w:tc>
          <w:tcPr>
            <w:tcW w:w="1255" w:type="dxa"/>
            <w:tcBorders>
              <w:top w:val="single" w:sz="4" w:space="0" w:color="auto"/>
              <w:bottom w:val="single" w:sz="4" w:space="0" w:color="auto"/>
            </w:tcBorders>
          </w:tcPr>
          <w:p w14:paraId="43C7B9AC"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2ADFBD" w14:textId="77777777" w:rsidR="00A2555C" w:rsidRPr="00C90076" w:rsidRDefault="00A2555C">
            <w:pPr>
              <w:rPr>
                <w:rFonts w:ascii="Times New Roman" w:hAnsi="Times New Roman"/>
                <w:b/>
                <w:sz w:val="22"/>
                <w:szCs w:val="22"/>
                <w:lang w:val="hr-HR" w:eastAsia="en-US"/>
              </w:rPr>
            </w:pPr>
          </w:p>
        </w:tc>
      </w:tr>
      <w:tr w:rsidR="00B36239" w:rsidRPr="00C90076" w14:paraId="7419349E" w14:textId="77777777" w:rsidTr="009F738D">
        <w:tc>
          <w:tcPr>
            <w:tcW w:w="556" w:type="dxa"/>
            <w:tcBorders>
              <w:top w:val="single" w:sz="4" w:space="0" w:color="auto"/>
              <w:bottom w:val="single" w:sz="4" w:space="0" w:color="auto"/>
            </w:tcBorders>
          </w:tcPr>
          <w:p w14:paraId="0B0A704D" w14:textId="7BF2F6CF" w:rsidR="00B36239"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10</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A82FE4F" w14:textId="60EF948C"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Ukoliko dodatne informacije i objašnjenja koja je naručitelj stavio na raspolaganje gospodarskim subjektima najkasnije šest dana prije roka određenog za dostavu ponuda (VV), odnosno četvrtog dana prije roka određenog za dostavu ponuda u slučaju ubrzanoga postupka (članak 234. ZJN) ili postupka male vrijednosti, </w:t>
            </w:r>
            <w:r w:rsidRPr="00C90076">
              <w:rPr>
                <w:rFonts w:ascii="Times New Roman" w:hAnsi="Times New Roman"/>
                <w:b/>
                <w:sz w:val="22"/>
                <w:szCs w:val="22"/>
                <w:lang w:val="hr-HR" w:eastAsia="en-US"/>
              </w:rPr>
              <w:t>predstavljaju bitnu izmjenu</w:t>
            </w:r>
            <w:r w:rsidRPr="00C90076">
              <w:rPr>
                <w:rFonts w:ascii="Times New Roman" w:hAnsi="Times New Roman"/>
                <w:sz w:val="22"/>
                <w:szCs w:val="22"/>
                <w:lang w:val="hr-HR" w:eastAsia="en-US"/>
              </w:rPr>
              <w:t xml:space="preserve"> </w:t>
            </w:r>
            <w:r w:rsidRPr="00C90076">
              <w:rPr>
                <w:rFonts w:ascii="Times New Roman" w:hAnsi="Times New Roman"/>
                <w:b/>
                <w:sz w:val="22"/>
                <w:szCs w:val="22"/>
                <w:lang w:val="hr-HR" w:eastAsia="en-US"/>
              </w:rPr>
              <w:t>dokumentacije o nabavi</w:t>
            </w:r>
            <w:r w:rsidR="000F22B6" w:rsidRPr="00C90076">
              <w:rPr>
                <w:rStyle w:val="FootnoteReference"/>
                <w:rFonts w:ascii="Times New Roman" w:hAnsi="Times New Roman"/>
                <w:b/>
                <w:sz w:val="22"/>
                <w:szCs w:val="22"/>
                <w:lang w:val="hr-HR" w:eastAsia="en-US"/>
              </w:rPr>
              <w:footnoteReference w:id="22"/>
            </w:r>
            <w:r w:rsidRPr="00C90076">
              <w:rPr>
                <w:rFonts w:ascii="Times New Roman" w:hAnsi="Times New Roman"/>
                <w:sz w:val="22"/>
                <w:szCs w:val="22"/>
                <w:lang w:val="hr-HR" w:eastAsia="en-US"/>
              </w:rPr>
              <w:t xml:space="preserve">, </w:t>
            </w:r>
            <w:r w:rsidR="000F22B6" w:rsidRPr="00C90076">
              <w:rPr>
                <w:rFonts w:ascii="Times New Roman" w:hAnsi="Times New Roman"/>
                <w:sz w:val="22"/>
                <w:szCs w:val="22"/>
                <w:lang w:val="hr-HR" w:eastAsia="en-US"/>
              </w:rPr>
              <w:t>naručitelj je</w:t>
            </w:r>
            <w:r w:rsidRPr="00C90076">
              <w:rPr>
                <w:rFonts w:ascii="Times New Roman" w:hAnsi="Times New Roman"/>
                <w:sz w:val="22"/>
                <w:szCs w:val="22"/>
                <w:lang w:val="hr-HR" w:eastAsia="en-US"/>
              </w:rPr>
              <w:t xml:space="preserve"> odgovarajuće produljio rok za dostavu ponude razmjerno važnosti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w:t>
            </w:r>
            <w:r w:rsidR="00BB24A7" w:rsidRPr="00C90076">
              <w:rPr>
                <w:rFonts w:ascii="Times New Roman" w:hAnsi="Times New Roman"/>
                <w:sz w:val="22"/>
                <w:szCs w:val="22"/>
                <w:lang w:val="hr-HR" w:eastAsia="en-US"/>
              </w:rPr>
              <w:t>obavijesti o nadmetanju</w:t>
            </w:r>
            <w:r w:rsidR="00400AC3"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E62E959"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9EF491" w14:textId="77777777" w:rsidR="00B36239" w:rsidRPr="00C90076" w:rsidRDefault="00B36239">
            <w:pPr>
              <w:rPr>
                <w:rFonts w:ascii="Times New Roman" w:hAnsi="Times New Roman"/>
                <w:b/>
                <w:sz w:val="22"/>
                <w:szCs w:val="22"/>
                <w:lang w:val="hr-HR" w:eastAsia="en-US"/>
              </w:rPr>
            </w:pPr>
          </w:p>
        </w:tc>
      </w:tr>
      <w:tr w:rsidR="00A2555C" w:rsidRPr="00C90076" w14:paraId="6BB0E4B1" w14:textId="77777777" w:rsidTr="009F738D">
        <w:tc>
          <w:tcPr>
            <w:tcW w:w="556" w:type="dxa"/>
            <w:tcBorders>
              <w:top w:val="single" w:sz="4" w:space="0" w:color="auto"/>
              <w:bottom w:val="single" w:sz="4" w:space="0" w:color="auto"/>
            </w:tcBorders>
          </w:tcPr>
          <w:p w14:paraId="1355F022" w14:textId="32F35910" w:rsidR="00A2555C"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11</w:t>
            </w:r>
            <w:r w:rsidR="00A2555C"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F6A247D" w14:textId="77777777" w:rsidR="00E11433"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nije obvezan produljiti rok za dostavu ponuda ako dodatne </w:t>
            </w:r>
            <w:r w:rsidRPr="00C90076">
              <w:rPr>
                <w:rFonts w:ascii="Times New Roman" w:hAnsi="Times New Roman"/>
                <w:sz w:val="22"/>
                <w:szCs w:val="22"/>
                <w:lang w:val="hr-HR" w:eastAsia="en-US"/>
              </w:rPr>
              <w:lastRenderedPageBreak/>
              <w:t>informacije, objašnjenja ili izmjene nisu bile pravodobno zatražene ili ako je njihova važnost zanemariva za pripremu i dostavu prilagođenih ponuda.</w:t>
            </w:r>
          </w:p>
          <w:p w14:paraId="62E9F528" w14:textId="5614AB56"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naručitelj nije produljio rok u slučajevima opisanim u članku 240. stavak 1.ZJN (</w:t>
            </w:r>
            <w:r w:rsidRPr="00C90076">
              <w:rPr>
                <w:rFonts w:ascii="Times New Roman" w:hAnsi="Times New Roman"/>
                <w:i/>
                <w:sz w:val="22"/>
                <w:szCs w:val="22"/>
                <w:lang w:val="hr-HR" w:eastAsia="en-US"/>
              </w:rPr>
              <w:t xml:space="preserve">vidi točku </w:t>
            </w:r>
            <w:r w:rsidR="00A92E92">
              <w:rPr>
                <w:rFonts w:ascii="Times New Roman" w:hAnsi="Times New Roman"/>
                <w:i/>
                <w:sz w:val="22"/>
                <w:szCs w:val="22"/>
                <w:lang w:val="hr-HR" w:eastAsia="en-US"/>
              </w:rPr>
              <w:t>7</w:t>
            </w:r>
            <w:r w:rsidRPr="00C90076">
              <w:rPr>
                <w:rFonts w:ascii="Times New Roman" w:hAnsi="Times New Roman"/>
                <w:i/>
                <w:sz w:val="22"/>
                <w:szCs w:val="22"/>
                <w:lang w:val="hr-HR" w:eastAsia="en-US"/>
              </w:rPr>
              <w:t>. ovog dijela kontrolne liste</w:t>
            </w:r>
            <w:r w:rsidRPr="00C90076">
              <w:rPr>
                <w:rFonts w:ascii="Times New Roman" w:hAnsi="Times New Roman"/>
                <w:sz w:val="22"/>
                <w:szCs w:val="22"/>
                <w:lang w:val="hr-HR" w:eastAsia="en-US"/>
              </w:rPr>
              <w:t xml:space="preserve">), naručitelj </w:t>
            </w:r>
            <w:r w:rsidR="000F22B6" w:rsidRPr="00C90076">
              <w:rPr>
                <w:rFonts w:ascii="Times New Roman" w:hAnsi="Times New Roman"/>
                <w:sz w:val="22"/>
                <w:szCs w:val="22"/>
                <w:lang w:val="hr-HR" w:eastAsia="en-US"/>
              </w:rPr>
              <w:t xml:space="preserve">je </w:t>
            </w:r>
            <w:r w:rsidRPr="00C90076">
              <w:rPr>
                <w:rFonts w:ascii="Times New Roman" w:hAnsi="Times New Roman"/>
                <w:sz w:val="22"/>
                <w:szCs w:val="22"/>
                <w:lang w:val="hr-HR" w:eastAsia="en-US"/>
              </w:rPr>
              <w:t>ispravno procijenio da su  dodatne informacije, objašnjenja ili izmjene od zanemarive važnosti za pripremu i dostavu prilagođenih ponuda</w:t>
            </w:r>
            <w:r w:rsidR="000F22B6"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46EF133"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F27FA0E" w14:textId="77777777" w:rsidR="00A2555C" w:rsidRPr="00C90076" w:rsidRDefault="00A2555C">
            <w:pPr>
              <w:rPr>
                <w:rFonts w:ascii="Times New Roman" w:hAnsi="Times New Roman"/>
                <w:b/>
                <w:sz w:val="22"/>
                <w:szCs w:val="22"/>
                <w:lang w:val="hr-HR" w:eastAsia="en-US"/>
              </w:rPr>
            </w:pPr>
          </w:p>
        </w:tc>
      </w:tr>
      <w:tr w:rsidR="00A2555C" w:rsidRPr="00C90076" w14:paraId="1F7941CF" w14:textId="77777777" w:rsidTr="009F738D">
        <w:tc>
          <w:tcPr>
            <w:tcW w:w="556" w:type="dxa"/>
            <w:tcBorders>
              <w:top w:val="single" w:sz="4" w:space="0" w:color="auto"/>
              <w:bottom w:val="single" w:sz="4" w:space="0" w:color="auto"/>
            </w:tcBorders>
          </w:tcPr>
          <w:p w14:paraId="541C90EE" w14:textId="20854B11" w:rsidR="00A2555C"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12</w:t>
            </w:r>
            <w:r w:rsidR="00A2555C"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66F0D19A" w14:textId="167DDF23"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o svakom produženju roka obavijestio sve gospodarske subjekte na dokaziv način</w:t>
            </w:r>
            <w:r w:rsidR="009F738D" w:rsidRPr="00C90076">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3FA5E44D"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A343244" w14:textId="77777777" w:rsidR="00A2555C" w:rsidRPr="00C90076" w:rsidRDefault="00A2555C">
            <w:pPr>
              <w:rPr>
                <w:rFonts w:ascii="Times New Roman" w:hAnsi="Times New Roman"/>
                <w:b/>
                <w:sz w:val="22"/>
                <w:szCs w:val="22"/>
                <w:lang w:val="hr-HR" w:eastAsia="en-US"/>
              </w:rPr>
            </w:pPr>
          </w:p>
        </w:tc>
      </w:tr>
      <w:tr w:rsidR="00B36239" w:rsidRPr="00C90076" w14:paraId="79A26DA8" w14:textId="77777777" w:rsidTr="009F738D">
        <w:tc>
          <w:tcPr>
            <w:tcW w:w="556" w:type="dxa"/>
            <w:tcBorders>
              <w:top w:val="single" w:sz="4" w:space="0" w:color="auto"/>
              <w:bottom w:val="single" w:sz="4" w:space="0" w:color="auto"/>
            </w:tcBorders>
          </w:tcPr>
          <w:p w14:paraId="5A799B95" w14:textId="3CAC8A03" w:rsidR="00B36239" w:rsidRPr="00C90076" w:rsidRDefault="0006061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06528BBC" w14:textId="2FF014CD" w:rsidR="00B36239" w:rsidRPr="00C90076" w:rsidRDefault="00B36239" w:rsidP="000E375C">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Ispravak </w:t>
            </w:r>
            <w:r w:rsidR="00BB24A7" w:rsidRPr="00C90076">
              <w:rPr>
                <w:rFonts w:ascii="Times New Roman" w:hAnsi="Times New Roman"/>
                <w:sz w:val="22"/>
                <w:szCs w:val="22"/>
                <w:lang w:val="hr-HR" w:eastAsia="en-US"/>
              </w:rPr>
              <w:t xml:space="preserve">obavijesti o nadmetanju </w:t>
            </w:r>
            <w:r w:rsidRPr="00C90076">
              <w:rPr>
                <w:rFonts w:ascii="Times New Roman" w:hAnsi="Times New Roman"/>
                <w:sz w:val="22"/>
                <w:szCs w:val="22"/>
                <w:lang w:val="hr-HR" w:eastAsia="en-US"/>
              </w:rPr>
              <w:t xml:space="preserve">objavljen je EOJN i u  SLEU kod nabava VV te nabava MV ukoliko je </w:t>
            </w:r>
            <w:r w:rsidR="00BB24A7" w:rsidRPr="00C90076">
              <w:rPr>
                <w:rFonts w:ascii="Times New Roman" w:hAnsi="Times New Roman"/>
                <w:sz w:val="22"/>
                <w:szCs w:val="22"/>
                <w:lang w:val="hr-HR" w:eastAsia="en-US"/>
              </w:rPr>
              <w:t>obavijest o nadmetanju</w:t>
            </w:r>
            <w:r w:rsidRPr="00C90076">
              <w:rPr>
                <w:rFonts w:ascii="Times New Roman" w:hAnsi="Times New Roman"/>
                <w:sz w:val="22"/>
                <w:szCs w:val="22"/>
                <w:lang w:val="hr-HR" w:eastAsia="en-US"/>
              </w:rPr>
              <w:t xml:space="preserve"> objavljen i u SLEU.</w:t>
            </w:r>
          </w:p>
        </w:tc>
        <w:tc>
          <w:tcPr>
            <w:tcW w:w="1255" w:type="dxa"/>
            <w:tcBorders>
              <w:top w:val="single" w:sz="4" w:space="0" w:color="auto"/>
              <w:bottom w:val="single" w:sz="4" w:space="0" w:color="auto"/>
            </w:tcBorders>
          </w:tcPr>
          <w:p w14:paraId="27C759C1"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5CB0C45" w14:textId="77777777" w:rsidR="00B36239" w:rsidRPr="00C90076" w:rsidRDefault="00B36239">
            <w:pPr>
              <w:rPr>
                <w:rFonts w:ascii="Times New Roman" w:hAnsi="Times New Roman"/>
                <w:b/>
                <w:sz w:val="22"/>
                <w:szCs w:val="22"/>
                <w:lang w:val="hr-HR" w:eastAsia="en-US"/>
              </w:rPr>
            </w:pPr>
          </w:p>
        </w:tc>
      </w:tr>
    </w:tbl>
    <w:bookmarkEnd w:id="0"/>
    <w:p w14:paraId="06865B36" w14:textId="0051D9DC"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1EE3DA20" w14:textId="77777777" w:rsidTr="00884EAD">
        <w:tc>
          <w:tcPr>
            <w:tcW w:w="3020" w:type="dxa"/>
          </w:tcPr>
          <w:p w14:paraId="6B65CCE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rokova ispunjeni?</w:t>
            </w:r>
          </w:p>
        </w:tc>
        <w:tc>
          <w:tcPr>
            <w:tcW w:w="1653" w:type="dxa"/>
          </w:tcPr>
          <w:p w14:paraId="3B72B32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3A4FB51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19E1CB8" w14:textId="77777777" w:rsidTr="00884EAD">
        <w:tc>
          <w:tcPr>
            <w:tcW w:w="3020" w:type="dxa"/>
          </w:tcPr>
          <w:p w14:paraId="2633C72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2B6B1E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76E6825" w14:textId="57E68B35"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CE3CD4"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r>
      <w:tr w:rsidR="00221586" w:rsidRPr="00C90076" w14:paraId="491BBBD2" w14:textId="77777777" w:rsidTr="00884EAD">
        <w:tc>
          <w:tcPr>
            <w:tcW w:w="3020" w:type="dxa"/>
          </w:tcPr>
          <w:p w14:paraId="59C0B16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062D8A5"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8014E9D" w14:textId="51CEC5EA" w:rsidR="00221586" w:rsidRPr="00C90076" w:rsidRDefault="00F027BA"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12038" w:rsidRPr="00C90076">
        <w:rPr>
          <w:rFonts w:eastAsia="Calibri"/>
          <w:b/>
          <w:sz w:val="22"/>
          <w:szCs w:val="22"/>
          <w:lang w:val="hr-HR" w:eastAsia="en-US"/>
        </w:rPr>
        <w:t>6</w:t>
      </w:r>
      <w:r w:rsidR="00221586" w:rsidRPr="00C90076">
        <w:rPr>
          <w:rFonts w:eastAsia="Calibri"/>
          <w:b/>
          <w:sz w:val="22"/>
          <w:szCs w:val="22"/>
          <w:lang w:val="hr-HR" w:eastAsia="en-US"/>
        </w:rPr>
        <w:t xml:space="preserve">. Dokumentacija o nabavi (članci 96., 106., 119., 200., 202., 204., </w:t>
      </w:r>
      <w:r w:rsidR="00A30EDE">
        <w:rPr>
          <w:rFonts w:eastAsia="Calibri"/>
          <w:b/>
          <w:sz w:val="22"/>
          <w:szCs w:val="22"/>
          <w:lang w:val="hr-HR" w:eastAsia="en-US"/>
        </w:rPr>
        <w:t xml:space="preserve">214., </w:t>
      </w:r>
      <w:r w:rsidR="003D1875">
        <w:rPr>
          <w:rFonts w:eastAsia="Calibri"/>
          <w:b/>
          <w:sz w:val="22"/>
          <w:szCs w:val="22"/>
          <w:lang w:val="hr-HR" w:eastAsia="en-US"/>
        </w:rPr>
        <w:t xml:space="preserve">215, 216, </w:t>
      </w:r>
      <w:r w:rsidR="00221586" w:rsidRPr="00C90076">
        <w:rPr>
          <w:rFonts w:eastAsia="Calibri"/>
          <w:b/>
          <w:sz w:val="22"/>
          <w:szCs w:val="22"/>
          <w:lang w:val="hr-HR" w:eastAsia="en-US"/>
        </w:rPr>
        <w:t>218., 219., 233.</w:t>
      </w:r>
      <w:r w:rsidR="009C78F1" w:rsidRPr="00C90076">
        <w:rPr>
          <w:rFonts w:eastAsia="Calibri"/>
          <w:b/>
          <w:sz w:val="22"/>
          <w:szCs w:val="22"/>
          <w:lang w:val="hr-HR" w:eastAsia="en-US"/>
        </w:rPr>
        <w:t>, 281.</w:t>
      </w:r>
      <w:r w:rsidR="00221586" w:rsidRPr="00C90076">
        <w:rPr>
          <w:rFonts w:eastAsia="Calibri"/>
          <w:b/>
          <w:sz w:val="22"/>
          <w:szCs w:val="22"/>
          <w:lang w:val="hr-HR" w:eastAsia="en-US"/>
        </w:rPr>
        <w:t xml:space="preserve"> / članci 29. – 31., </w:t>
      </w:r>
      <w:r w:rsidR="009C78F1" w:rsidRPr="00C90076">
        <w:rPr>
          <w:rFonts w:eastAsia="Calibri"/>
          <w:b/>
          <w:sz w:val="22"/>
          <w:szCs w:val="22"/>
          <w:lang w:val="hr-HR" w:eastAsia="en-US"/>
        </w:rPr>
        <w:t xml:space="preserve">45., </w:t>
      </w:r>
      <w:r w:rsidR="00221586" w:rsidRPr="00C90076">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C90076" w14:paraId="6DF4F19A" w14:textId="77777777" w:rsidTr="00884EAD">
        <w:tc>
          <w:tcPr>
            <w:tcW w:w="766" w:type="dxa"/>
            <w:tcBorders>
              <w:bottom w:val="single" w:sz="4" w:space="0" w:color="auto"/>
            </w:tcBorders>
          </w:tcPr>
          <w:p w14:paraId="7531C96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4F0AD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01" w:type="dxa"/>
          </w:tcPr>
          <w:p w14:paraId="60490FE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C4A21CA" w14:textId="77777777" w:rsidTr="00884EAD">
        <w:tc>
          <w:tcPr>
            <w:tcW w:w="9072" w:type="dxa"/>
            <w:gridSpan w:val="4"/>
            <w:tcBorders>
              <w:bottom w:val="single" w:sz="4" w:space="0" w:color="auto"/>
            </w:tcBorders>
          </w:tcPr>
          <w:p w14:paraId="68E5A079" w14:textId="15A98B43" w:rsidR="00221586" w:rsidRPr="00C90076" w:rsidRDefault="00221586" w:rsidP="00221586">
            <w:pPr>
              <w:rPr>
                <w:rFonts w:ascii="Times New Roman" w:hAnsi="Times New Roman"/>
                <w:b/>
                <w:sz w:val="22"/>
                <w:szCs w:val="22"/>
                <w:lang w:val="hr-HR" w:eastAsia="en-US"/>
              </w:rPr>
            </w:pPr>
          </w:p>
        </w:tc>
      </w:tr>
      <w:tr w:rsidR="00221586" w:rsidRPr="00C90076" w14:paraId="3AFE6961" w14:textId="77777777" w:rsidTr="00884EAD">
        <w:tc>
          <w:tcPr>
            <w:tcW w:w="766" w:type="dxa"/>
            <w:tcBorders>
              <w:top w:val="single" w:sz="4" w:space="0" w:color="auto"/>
              <w:bottom w:val="single" w:sz="4" w:space="0" w:color="auto"/>
            </w:tcBorders>
          </w:tcPr>
          <w:p w14:paraId="52FF286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50" w:type="dxa"/>
            <w:tcBorders>
              <w:top w:val="single" w:sz="4" w:space="0" w:color="auto"/>
              <w:bottom w:val="single" w:sz="4" w:space="0" w:color="auto"/>
            </w:tcBorders>
          </w:tcPr>
          <w:p w14:paraId="21BF134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istovremeno sa slanjem na objavu obavijesti o nadmetanju poslao na objavu i pripadajuću dokumentaciju o nabavi, a u tekstu obavijesti navedena je internetska adresa na kojoj je dokumentacija o </w:t>
            </w:r>
            <w:r w:rsidRPr="00C90076">
              <w:rPr>
                <w:rFonts w:ascii="Times New Roman" w:hAnsi="Times New Roman"/>
                <w:sz w:val="22"/>
                <w:szCs w:val="22"/>
                <w:lang w:val="hr-HR" w:eastAsia="en-US"/>
              </w:rPr>
              <w:lastRenderedPageBreak/>
              <w:t>nabavi dostupna (članak 200. stavak 5. ZJN-a).</w:t>
            </w:r>
          </w:p>
        </w:tc>
        <w:tc>
          <w:tcPr>
            <w:tcW w:w="1255" w:type="dxa"/>
            <w:tcBorders>
              <w:bottom w:val="single" w:sz="4" w:space="0" w:color="auto"/>
            </w:tcBorders>
          </w:tcPr>
          <w:p w14:paraId="3A5436CE" w14:textId="77777777" w:rsidR="00221586" w:rsidRPr="00C90076" w:rsidRDefault="00221586" w:rsidP="00221586">
            <w:pPr>
              <w:rPr>
                <w:rFonts w:ascii="Times New Roman" w:hAnsi="Times New Roman"/>
                <w:b/>
                <w:sz w:val="22"/>
                <w:szCs w:val="22"/>
                <w:lang w:val="hr-HR" w:eastAsia="en-US"/>
              </w:rPr>
            </w:pPr>
          </w:p>
        </w:tc>
        <w:tc>
          <w:tcPr>
            <w:tcW w:w="3601" w:type="dxa"/>
            <w:tcBorders>
              <w:bottom w:val="single" w:sz="4" w:space="0" w:color="auto"/>
            </w:tcBorders>
          </w:tcPr>
          <w:p w14:paraId="4BC761C4" w14:textId="77777777" w:rsidR="00221586" w:rsidRPr="00C90076" w:rsidRDefault="00221586" w:rsidP="00221586">
            <w:pPr>
              <w:rPr>
                <w:rFonts w:ascii="Times New Roman" w:hAnsi="Times New Roman"/>
                <w:b/>
                <w:sz w:val="22"/>
                <w:szCs w:val="22"/>
                <w:lang w:val="hr-HR" w:eastAsia="en-US"/>
              </w:rPr>
            </w:pPr>
          </w:p>
        </w:tc>
      </w:tr>
      <w:tr w:rsidR="004B53CE" w:rsidRPr="00C90076" w14:paraId="13AC630E" w14:textId="77777777" w:rsidTr="004B53CE">
        <w:tc>
          <w:tcPr>
            <w:tcW w:w="766" w:type="dxa"/>
            <w:tcBorders>
              <w:top w:val="single" w:sz="4" w:space="0" w:color="auto"/>
              <w:bottom w:val="single" w:sz="4" w:space="0" w:color="auto"/>
            </w:tcBorders>
          </w:tcPr>
          <w:p w14:paraId="470A3469" w14:textId="42C74159" w:rsidR="004B53CE" w:rsidRPr="00C90076" w:rsidRDefault="004B53CE"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tcBorders>
          </w:tcPr>
          <w:p w14:paraId="6D897629" w14:textId="5760CB81" w:rsidR="004B53CE" w:rsidRPr="00C90076" w:rsidRDefault="004B53C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Opis predmeta nabave u obavijesti o nadmetanju ili dokumentaciji o nabavi, dovoljna je da potencijalni ponuditelji mogu odrediti predmet ugovora</w:t>
            </w:r>
          </w:p>
        </w:tc>
        <w:tc>
          <w:tcPr>
            <w:tcW w:w="1255" w:type="dxa"/>
            <w:tcBorders>
              <w:bottom w:val="single" w:sz="4" w:space="0" w:color="auto"/>
            </w:tcBorders>
          </w:tcPr>
          <w:p w14:paraId="4D86F0D0" w14:textId="77777777" w:rsidR="004B53CE" w:rsidRPr="00C90076" w:rsidRDefault="004B53CE" w:rsidP="00221586">
            <w:pPr>
              <w:rPr>
                <w:rFonts w:ascii="Times New Roman" w:hAnsi="Times New Roman"/>
                <w:b/>
                <w:sz w:val="22"/>
                <w:szCs w:val="22"/>
                <w:lang w:val="hr-HR" w:eastAsia="en-US"/>
              </w:rPr>
            </w:pPr>
          </w:p>
        </w:tc>
        <w:tc>
          <w:tcPr>
            <w:tcW w:w="3601" w:type="dxa"/>
            <w:tcBorders>
              <w:bottom w:val="single" w:sz="4" w:space="0" w:color="auto"/>
            </w:tcBorders>
          </w:tcPr>
          <w:p w14:paraId="4CD14762" w14:textId="77777777" w:rsidR="004B53CE" w:rsidRPr="00C90076" w:rsidRDefault="004B53CE" w:rsidP="00221586">
            <w:pPr>
              <w:rPr>
                <w:rFonts w:ascii="Times New Roman" w:hAnsi="Times New Roman"/>
                <w:b/>
                <w:sz w:val="22"/>
                <w:szCs w:val="22"/>
                <w:lang w:val="hr-HR" w:eastAsia="en-US"/>
              </w:rPr>
            </w:pPr>
          </w:p>
        </w:tc>
      </w:tr>
      <w:tr w:rsidR="004B53CE" w:rsidRPr="00C90076" w14:paraId="1497318B" w14:textId="77777777" w:rsidTr="004B53CE">
        <w:tc>
          <w:tcPr>
            <w:tcW w:w="766" w:type="dxa"/>
            <w:tcBorders>
              <w:top w:val="single" w:sz="4" w:space="0" w:color="auto"/>
              <w:bottom w:val="single" w:sz="4" w:space="0" w:color="auto"/>
            </w:tcBorders>
          </w:tcPr>
          <w:p w14:paraId="4D1D8B86" w14:textId="24503F3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50" w:type="dxa"/>
            <w:tcBorders>
              <w:top w:val="single" w:sz="4" w:space="0" w:color="auto"/>
              <w:bottom w:val="single" w:sz="4" w:space="0" w:color="auto"/>
            </w:tcBorders>
          </w:tcPr>
          <w:p w14:paraId="017E72FE" w14:textId="07924A9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Pristup dokumentaciji o nabavi elektroničkim sredstvima je neograničen, neposredan i besplatan od dana objave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(članak 53. stavak 1. Direktive).</w:t>
            </w:r>
          </w:p>
        </w:tc>
        <w:tc>
          <w:tcPr>
            <w:tcW w:w="1255" w:type="dxa"/>
            <w:tcBorders>
              <w:top w:val="single" w:sz="4" w:space="0" w:color="auto"/>
              <w:bottom w:val="single" w:sz="4" w:space="0" w:color="auto"/>
            </w:tcBorders>
          </w:tcPr>
          <w:p w14:paraId="6B0E2F8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1A42ED52" w14:textId="77777777" w:rsidR="004B53CE" w:rsidRPr="00C90076" w:rsidRDefault="004B53CE" w:rsidP="004B53CE">
            <w:pPr>
              <w:rPr>
                <w:rFonts w:ascii="Times New Roman" w:hAnsi="Times New Roman"/>
                <w:b/>
                <w:sz w:val="22"/>
                <w:szCs w:val="22"/>
                <w:lang w:val="hr-HR" w:eastAsia="en-US"/>
              </w:rPr>
            </w:pPr>
          </w:p>
        </w:tc>
      </w:tr>
      <w:tr w:rsidR="004B53CE" w:rsidRPr="00C90076" w14:paraId="3934A3E7" w14:textId="77777777" w:rsidTr="004B53CE">
        <w:tc>
          <w:tcPr>
            <w:tcW w:w="766" w:type="dxa"/>
            <w:tcBorders>
              <w:top w:val="single" w:sz="4" w:space="0" w:color="auto"/>
              <w:bottom w:val="single" w:sz="4" w:space="0" w:color="auto"/>
            </w:tcBorders>
          </w:tcPr>
          <w:p w14:paraId="0754514E" w14:textId="3595EB7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50" w:type="dxa"/>
            <w:tcBorders>
              <w:top w:val="single" w:sz="4" w:space="0" w:color="auto"/>
              <w:bottom w:val="single" w:sz="4" w:space="0" w:color="auto"/>
            </w:tcBorders>
          </w:tcPr>
          <w:p w14:paraId="48BFCC7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neograničen, neposredan i besplatan pristup elektroničkim sredstvima do dokumentacije o nabavi nije osiguran provjeriti je li to u skladu s jednim ili više razloga navedenim u članku 54., članku 60. stavku 1. i/ili članku 61. ZJN-a te je li naručitelj u dokumentaciji o nabavi i u izvješću o postupku javne nabave obrazložio razloge primjene sredstava komunikacije koji nisu elektronička.</w:t>
            </w:r>
          </w:p>
        </w:tc>
        <w:tc>
          <w:tcPr>
            <w:tcW w:w="1255" w:type="dxa"/>
            <w:tcBorders>
              <w:top w:val="single" w:sz="4" w:space="0" w:color="auto"/>
              <w:bottom w:val="single" w:sz="4" w:space="0" w:color="auto"/>
            </w:tcBorders>
          </w:tcPr>
          <w:p w14:paraId="0113D4BD"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0D51286" w14:textId="77777777" w:rsidR="004B53CE" w:rsidRPr="00C90076" w:rsidRDefault="004B53CE" w:rsidP="004B53CE">
            <w:pPr>
              <w:rPr>
                <w:rFonts w:ascii="Times New Roman" w:hAnsi="Times New Roman"/>
                <w:b/>
                <w:sz w:val="22"/>
                <w:szCs w:val="22"/>
                <w:lang w:val="hr-HR" w:eastAsia="en-US"/>
              </w:rPr>
            </w:pPr>
          </w:p>
        </w:tc>
      </w:tr>
      <w:tr w:rsidR="004B53CE" w:rsidRPr="00C90076" w14:paraId="46E4F5A9" w14:textId="77777777" w:rsidTr="004B53CE">
        <w:tc>
          <w:tcPr>
            <w:tcW w:w="766" w:type="dxa"/>
            <w:tcBorders>
              <w:top w:val="single" w:sz="4" w:space="0" w:color="auto"/>
              <w:bottom w:val="single" w:sz="4" w:space="0" w:color="auto"/>
            </w:tcBorders>
          </w:tcPr>
          <w:p w14:paraId="3380B8A6" w14:textId="5376D67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50" w:type="dxa"/>
            <w:tcBorders>
              <w:top w:val="single" w:sz="4" w:space="0" w:color="auto"/>
              <w:bottom w:val="single" w:sz="4" w:space="0" w:color="auto"/>
            </w:tcBorders>
          </w:tcPr>
          <w:p w14:paraId="6C388913" w14:textId="769B78A9"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neograničen, neposredan i besplatan pristup elektroničkim sredstvima do dokumentacije o nabavi nije osiguran naručitelj je u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naznačio način na koji se dotična dokumentacija o nabavi preuzima, odnosno mjere koje se zahtijevaju u svrhu zaštite povjerljive naravi podataka i način pristupa tim dokumentima. </w:t>
            </w:r>
          </w:p>
        </w:tc>
        <w:tc>
          <w:tcPr>
            <w:tcW w:w="1255" w:type="dxa"/>
            <w:tcBorders>
              <w:top w:val="single" w:sz="4" w:space="0" w:color="auto"/>
              <w:bottom w:val="single" w:sz="4" w:space="0" w:color="auto"/>
            </w:tcBorders>
          </w:tcPr>
          <w:p w14:paraId="4FEF96C3"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577903B" w14:textId="77777777" w:rsidR="004B53CE" w:rsidRPr="00C90076" w:rsidRDefault="004B53CE" w:rsidP="004B53CE">
            <w:pPr>
              <w:rPr>
                <w:rFonts w:ascii="Times New Roman" w:hAnsi="Times New Roman"/>
                <w:b/>
                <w:sz w:val="22"/>
                <w:szCs w:val="22"/>
                <w:lang w:val="hr-HR" w:eastAsia="en-US"/>
              </w:rPr>
            </w:pPr>
          </w:p>
        </w:tc>
      </w:tr>
      <w:tr w:rsidR="004B53CE" w:rsidRPr="00C90076" w14:paraId="7926C59E" w14:textId="77777777" w:rsidTr="004B53CE">
        <w:tc>
          <w:tcPr>
            <w:tcW w:w="766" w:type="dxa"/>
            <w:tcBorders>
              <w:top w:val="single" w:sz="4" w:space="0" w:color="auto"/>
              <w:bottom w:val="single" w:sz="4" w:space="0" w:color="auto"/>
            </w:tcBorders>
          </w:tcPr>
          <w:p w14:paraId="7449C128" w14:textId="2CB5D7CB"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50" w:type="dxa"/>
            <w:tcBorders>
              <w:top w:val="single" w:sz="4" w:space="0" w:color="auto"/>
              <w:bottom w:val="single" w:sz="4" w:space="0" w:color="auto"/>
            </w:tcBorders>
          </w:tcPr>
          <w:p w14:paraId="4C8417D6" w14:textId="09257865"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Sadržaj dokumentacije u skladu je s Pravilnikom o dokumentaciji o nabavi te ponudi u postupcima javne nabave</w:t>
            </w:r>
            <w:r w:rsidRPr="00C90076">
              <w:rPr>
                <w:rFonts w:ascii="Times New Roman" w:hAnsi="Times New Roman"/>
                <w:sz w:val="22"/>
                <w:szCs w:val="22"/>
                <w:vertAlign w:val="superscript"/>
                <w:lang w:val="hr-HR" w:eastAsia="en-US"/>
              </w:rPr>
              <w:footnoteReference w:id="23"/>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C90076" w:rsidRDefault="004B53CE" w:rsidP="004B53CE">
            <w:pPr>
              <w:rPr>
                <w:rFonts w:ascii="Times New Roman" w:hAnsi="Times New Roman"/>
                <w:b/>
                <w:sz w:val="22"/>
                <w:szCs w:val="22"/>
                <w:lang w:val="hr-HR" w:eastAsia="en-US"/>
              </w:rPr>
            </w:pPr>
          </w:p>
        </w:tc>
      </w:tr>
      <w:tr w:rsidR="004B53CE" w:rsidRPr="00C90076" w14:paraId="3B426B94" w14:textId="77777777" w:rsidTr="004B53CE">
        <w:tc>
          <w:tcPr>
            <w:tcW w:w="766" w:type="dxa"/>
            <w:tcBorders>
              <w:top w:val="single" w:sz="4" w:space="0" w:color="auto"/>
              <w:bottom w:val="single" w:sz="4" w:space="0" w:color="auto"/>
            </w:tcBorders>
          </w:tcPr>
          <w:p w14:paraId="5F783F33" w14:textId="3ADE1646"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7.</w:t>
            </w:r>
          </w:p>
        </w:tc>
        <w:tc>
          <w:tcPr>
            <w:tcW w:w="3450" w:type="dxa"/>
            <w:tcBorders>
              <w:top w:val="single" w:sz="4" w:space="0" w:color="auto"/>
              <w:bottom w:val="single" w:sz="4" w:space="0" w:color="auto"/>
            </w:tcBorders>
          </w:tcPr>
          <w:p w14:paraId="231D6AA9" w14:textId="78811671"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C90076" w:rsidRDefault="004B53CE" w:rsidP="004B53CE">
            <w:pPr>
              <w:rPr>
                <w:rFonts w:ascii="Times New Roman" w:hAnsi="Times New Roman"/>
                <w:b/>
                <w:sz w:val="22"/>
                <w:szCs w:val="22"/>
                <w:lang w:val="hr-HR" w:eastAsia="en-US"/>
              </w:rPr>
            </w:pPr>
          </w:p>
        </w:tc>
      </w:tr>
      <w:tr w:rsidR="004B53CE" w:rsidRPr="00C90076" w14:paraId="2B7A8D0F" w14:textId="77777777" w:rsidTr="004B53CE">
        <w:tc>
          <w:tcPr>
            <w:tcW w:w="766" w:type="dxa"/>
            <w:tcBorders>
              <w:top w:val="single" w:sz="4" w:space="0" w:color="auto"/>
              <w:bottom w:val="single" w:sz="4" w:space="0" w:color="auto"/>
            </w:tcBorders>
          </w:tcPr>
          <w:p w14:paraId="4DE05AEE" w14:textId="25894034"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50" w:type="dxa"/>
            <w:tcBorders>
              <w:top w:val="single" w:sz="4" w:space="0" w:color="auto"/>
              <w:bottom w:val="single" w:sz="4" w:space="0" w:color="auto"/>
            </w:tcBorders>
          </w:tcPr>
          <w:p w14:paraId="330D3FE4" w14:textId="4570DB1D"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C90076" w:rsidRDefault="004B53CE" w:rsidP="004B53CE">
            <w:pPr>
              <w:rPr>
                <w:rFonts w:ascii="Times New Roman" w:hAnsi="Times New Roman"/>
                <w:b/>
                <w:sz w:val="22"/>
                <w:szCs w:val="22"/>
                <w:lang w:val="hr-HR" w:eastAsia="en-US"/>
              </w:rPr>
            </w:pPr>
          </w:p>
        </w:tc>
      </w:tr>
      <w:tr w:rsidR="004B53CE" w:rsidRPr="00C90076" w14:paraId="7459EFDC" w14:textId="77777777" w:rsidTr="004B53CE">
        <w:tc>
          <w:tcPr>
            <w:tcW w:w="766" w:type="dxa"/>
            <w:tcBorders>
              <w:top w:val="single" w:sz="4" w:space="0" w:color="auto"/>
              <w:bottom w:val="single" w:sz="4" w:space="0" w:color="auto"/>
            </w:tcBorders>
          </w:tcPr>
          <w:p w14:paraId="600EC1AE" w14:textId="347F2593"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50" w:type="dxa"/>
            <w:tcBorders>
              <w:top w:val="single" w:sz="4" w:space="0" w:color="auto"/>
              <w:bottom w:val="single" w:sz="4" w:space="0" w:color="auto"/>
              <w:right w:val="single" w:sz="4" w:space="0" w:color="auto"/>
            </w:tcBorders>
          </w:tcPr>
          <w:p w14:paraId="31292566"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C90076" w:rsidRDefault="004B53CE" w:rsidP="004B53CE">
            <w:pPr>
              <w:rPr>
                <w:rFonts w:ascii="Times New Roman" w:hAnsi="Times New Roman"/>
                <w:b/>
                <w:sz w:val="22"/>
                <w:szCs w:val="22"/>
                <w:lang w:val="hr-HR" w:eastAsia="en-US"/>
              </w:rPr>
            </w:pPr>
          </w:p>
        </w:tc>
      </w:tr>
      <w:tr w:rsidR="004B53CE" w:rsidRPr="00C90076" w14:paraId="474DB2CF" w14:textId="77777777" w:rsidTr="004B53CE">
        <w:tc>
          <w:tcPr>
            <w:tcW w:w="766" w:type="dxa"/>
            <w:tcBorders>
              <w:top w:val="single" w:sz="4" w:space="0" w:color="auto"/>
              <w:bottom w:val="single" w:sz="4" w:space="0" w:color="auto"/>
            </w:tcBorders>
          </w:tcPr>
          <w:p w14:paraId="3953CFFF" w14:textId="78C2950C"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50" w:type="dxa"/>
            <w:tcBorders>
              <w:top w:val="single" w:sz="4" w:space="0" w:color="auto"/>
              <w:bottom w:val="single" w:sz="4" w:space="0" w:color="auto"/>
              <w:right w:val="single" w:sz="4" w:space="0" w:color="auto"/>
            </w:tcBorders>
          </w:tcPr>
          <w:p w14:paraId="5F5F33E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C90076" w:rsidRDefault="004B53CE" w:rsidP="004B53CE">
            <w:pPr>
              <w:rPr>
                <w:rFonts w:ascii="Times New Roman" w:hAnsi="Times New Roman"/>
                <w:b/>
                <w:sz w:val="22"/>
                <w:szCs w:val="22"/>
                <w:lang w:val="hr-HR" w:eastAsia="en-US"/>
              </w:rPr>
            </w:pPr>
          </w:p>
        </w:tc>
      </w:tr>
      <w:tr w:rsidR="004B53CE" w:rsidRPr="00C90076" w14:paraId="39D26E34" w14:textId="77777777" w:rsidTr="004B53CE">
        <w:tc>
          <w:tcPr>
            <w:tcW w:w="766" w:type="dxa"/>
            <w:tcBorders>
              <w:top w:val="single" w:sz="4" w:space="0" w:color="auto"/>
              <w:bottom w:val="dashSmallGap" w:sz="4" w:space="0" w:color="auto"/>
            </w:tcBorders>
          </w:tcPr>
          <w:p w14:paraId="0AD17E8D" w14:textId="59485B25"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450" w:type="dxa"/>
            <w:tcBorders>
              <w:top w:val="single" w:sz="4" w:space="0" w:color="auto"/>
              <w:bottom w:val="dashSmallGap" w:sz="4" w:space="0" w:color="auto"/>
              <w:right w:val="single" w:sz="4" w:space="0" w:color="auto"/>
            </w:tcBorders>
          </w:tcPr>
          <w:p w14:paraId="21F0A86A"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C90076" w:rsidRDefault="004B53CE" w:rsidP="004B53CE">
            <w:pPr>
              <w:rPr>
                <w:rFonts w:ascii="Times New Roman" w:hAnsi="Times New Roman"/>
                <w:b/>
                <w:sz w:val="22"/>
                <w:szCs w:val="22"/>
                <w:lang w:val="hr-HR" w:eastAsia="en-US"/>
              </w:rPr>
            </w:pPr>
          </w:p>
        </w:tc>
      </w:tr>
      <w:tr w:rsidR="004B53CE" w:rsidRPr="00C90076" w14:paraId="28865C14" w14:textId="77777777" w:rsidTr="004B53CE">
        <w:tc>
          <w:tcPr>
            <w:tcW w:w="766" w:type="dxa"/>
            <w:tcBorders>
              <w:top w:val="dashSmallGap" w:sz="4" w:space="0" w:color="auto"/>
              <w:bottom w:val="single" w:sz="4" w:space="0" w:color="auto"/>
            </w:tcBorders>
          </w:tcPr>
          <w:p w14:paraId="58DA945C" w14:textId="19017A75"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C90076" w:rsidRDefault="004B53CE" w:rsidP="004B53CE">
            <w:pPr>
              <w:rPr>
                <w:rFonts w:ascii="Times New Roman" w:hAnsi="Times New Roman"/>
                <w:b/>
                <w:sz w:val="22"/>
                <w:szCs w:val="22"/>
                <w:lang w:val="hr-HR" w:eastAsia="en-US"/>
              </w:rPr>
            </w:pPr>
          </w:p>
        </w:tc>
      </w:tr>
      <w:tr w:rsidR="004B53CE" w:rsidRPr="00C90076" w14:paraId="126F487C" w14:textId="77777777" w:rsidTr="004B53CE">
        <w:tc>
          <w:tcPr>
            <w:tcW w:w="766" w:type="dxa"/>
            <w:tcBorders>
              <w:top w:val="dashSmallGap" w:sz="4" w:space="0" w:color="auto"/>
              <w:bottom w:val="single" w:sz="4" w:space="0" w:color="auto"/>
            </w:tcBorders>
          </w:tcPr>
          <w:p w14:paraId="458730F3" w14:textId="30D74B9B"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C90076" w:rsidRDefault="004B53CE" w:rsidP="004B53CE">
            <w:pPr>
              <w:rPr>
                <w:rFonts w:ascii="Times New Roman" w:hAnsi="Times New Roman"/>
                <w:b/>
                <w:sz w:val="22"/>
                <w:szCs w:val="22"/>
                <w:lang w:val="hr-HR" w:eastAsia="en-US"/>
              </w:rPr>
            </w:pPr>
          </w:p>
        </w:tc>
      </w:tr>
      <w:tr w:rsidR="004B53CE" w:rsidRPr="00C90076" w14:paraId="55F42D3E" w14:textId="77777777" w:rsidTr="004B53CE">
        <w:tc>
          <w:tcPr>
            <w:tcW w:w="766" w:type="dxa"/>
            <w:tcBorders>
              <w:top w:val="dashSmallGap" w:sz="4" w:space="0" w:color="auto"/>
              <w:bottom w:val="single" w:sz="4" w:space="0" w:color="auto"/>
            </w:tcBorders>
          </w:tcPr>
          <w:p w14:paraId="523C80AB" w14:textId="132703A0"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istom ponuditelju dodijeliti više od jedne </w:t>
            </w:r>
            <w:r w:rsidRPr="00C90076">
              <w:rPr>
                <w:rFonts w:ascii="Times New Roman" w:hAnsi="Times New Roman"/>
                <w:sz w:val="22"/>
                <w:szCs w:val="22"/>
                <w:lang w:val="hr-HR" w:eastAsia="en-US"/>
              </w:rPr>
              <w:lastRenderedPageBreak/>
              <w:t>grupe kombinirajući nekoliko grupa ili sve grupe predmeta nabave u 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C90076" w:rsidRDefault="004B53CE" w:rsidP="004B53CE">
            <w:pPr>
              <w:rPr>
                <w:rFonts w:ascii="Times New Roman" w:hAnsi="Times New Roman"/>
                <w:b/>
                <w:sz w:val="22"/>
                <w:szCs w:val="22"/>
                <w:lang w:val="hr-HR" w:eastAsia="en-US"/>
              </w:rPr>
            </w:pPr>
          </w:p>
        </w:tc>
      </w:tr>
      <w:tr w:rsidR="004B53CE" w:rsidRPr="00C90076" w14:paraId="1AFB316F" w14:textId="77777777" w:rsidTr="004B53CE">
        <w:tc>
          <w:tcPr>
            <w:tcW w:w="766" w:type="dxa"/>
            <w:tcBorders>
              <w:top w:val="single" w:sz="4" w:space="0" w:color="auto"/>
              <w:bottom w:val="single" w:sz="4" w:space="0" w:color="auto"/>
            </w:tcBorders>
          </w:tcPr>
          <w:p w14:paraId="7E6C5DE0" w14:textId="7EAF261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će se tijekom izvršenja ugovora o javnoj nabavi primjenjivati trgovački običaji (uzance), naručitelj je to naveo u 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C90076" w:rsidRDefault="004B53CE" w:rsidP="004B53CE">
            <w:pPr>
              <w:rPr>
                <w:rFonts w:ascii="Times New Roman" w:hAnsi="Times New Roman"/>
                <w:b/>
                <w:sz w:val="22"/>
                <w:szCs w:val="22"/>
                <w:lang w:val="hr-HR" w:eastAsia="en-US"/>
              </w:rPr>
            </w:pPr>
          </w:p>
        </w:tc>
      </w:tr>
      <w:tr w:rsidR="004B53CE" w:rsidRPr="00C90076" w14:paraId="5B3CC2E2" w14:textId="77777777" w:rsidTr="004B53CE">
        <w:tc>
          <w:tcPr>
            <w:tcW w:w="766" w:type="dxa"/>
            <w:tcBorders>
              <w:top w:val="single" w:sz="4" w:space="0" w:color="auto"/>
              <w:bottom w:val="single" w:sz="4" w:space="0" w:color="auto"/>
            </w:tcBorders>
          </w:tcPr>
          <w:p w14:paraId="4D3AA28D" w14:textId="7A84B13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C90076" w:rsidRDefault="004B53CE" w:rsidP="004B53CE">
            <w:pPr>
              <w:rPr>
                <w:rFonts w:ascii="Times New Roman" w:hAnsi="Times New Roman"/>
                <w:b/>
                <w:sz w:val="22"/>
                <w:szCs w:val="22"/>
                <w:lang w:val="hr-HR" w:eastAsia="en-US"/>
              </w:rPr>
            </w:pPr>
          </w:p>
        </w:tc>
      </w:tr>
      <w:tr w:rsidR="004B53CE" w:rsidRPr="00C90076" w14:paraId="7FE15D51" w14:textId="77777777" w:rsidTr="004B53CE">
        <w:tc>
          <w:tcPr>
            <w:tcW w:w="766" w:type="dxa"/>
            <w:tcBorders>
              <w:top w:val="single" w:sz="4" w:space="0" w:color="auto"/>
              <w:bottom w:val="single" w:sz="4" w:space="0" w:color="auto"/>
            </w:tcBorders>
          </w:tcPr>
          <w:p w14:paraId="14243EC4" w14:textId="5B0A869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C90076" w:rsidRDefault="004B53CE" w:rsidP="004B53CE">
            <w:pPr>
              <w:rPr>
                <w:rFonts w:ascii="Times New Roman" w:hAnsi="Times New Roman"/>
                <w:b/>
                <w:sz w:val="22"/>
                <w:szCs w:val="22"/>
                <w:lang w:val="hr-HR" w:eastAsia="en-US"/>
              </w:rPr>
            </w:pPr>
          </w:p>
        </w:tc>
      </w:tr>
      <w:tr w:rsidR="004B53CE" w:rsidRPr="00C90076" w14:paraId="6D64422C" w14:textId="77777777" w:rsidTr="004B53CE">
        <w:tc>
          <w:tcPr>
            <w:tcW w:w="766" w:type="dxa"/>
            <w:tcBorders>
              <w:top w:val="single" w:sz="4" w:space="0" w:color="auto"/>
              <w:bottom w:val="single" w:sz="4" w:space="0" w:color="auto"/>
            </w:tcBorders>
          </w:tcPr>
          <w:p w14:paraId="025F32F9" w14:textId="0061A73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C90076" w:rsidRDefault="004B53CE" w:rsidP="004B53CE">
            <w:pPr>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C90076" w:rsidRDefault="004B53CE" w:rsidP="004B53CE">
            <w:pPr>
              <w:rPr>
                <w:rFonts w:ascii="Times New Roman" w:hAnsi="Times New Roman"/>
                <w:b/>
                <w:sz w:val="22"/>
                <w:szCs w:val="22"/>
                <w:lang w:val="hr-HR" w:eastAsia="en-US"/>
              </w:rPr>
            </w:pPr>
          </w:p>
        </w:tc>
      </w:tr>
      <w:tr w:rsidR="004B53CE" w:rsidRPr="00C90076" w14:paraId="5F98A7FA" w14:textId="77777777" w:rsidTr="004B53CE">
        <w:tc>
          <w:tcPr>
            <w:tcW w:w="766" w:type="dxa"/>
            <w:tcBorders>
              <w:top w:val="single" w:sz="4" w:space="0" w:color="auto"/>
              <w:bottom w:val="single" w:sz="4" w:space="0" w:color="auto"/>
            </w:tcBorders>
          </w:tcPr>
          <w:p w14:paraId="6AFF4982" w14:textId="07F90E6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C90076" w:rsidRDefault="004B53CE" w:rsidP="004B53CE">
            <w:pPr>
              <w:rPr>
                <w:rFonts w:ascii="Times New Roman" w:hAnsi="Times New Roman"/>
                <w:b/>
                <w:sz w:val="22"/>
                <w:szCs w:val="22"/>
                <w:lang w:val="hr-HR" w:eastAsia="en-US"/>
              </w:rPr>
            </w:pPr>
          </w:p>
        </w:tc>
      </w:tr>
      <w:tr w:rsidR="00A30EDE" w:rsidRPr="00A76DA0" w14:paraId="6DBB4D3C" w14:textId="77777777" w:rsidTr="004B53CE">
        <w:tc>
          <w:tcPr>
            <w:tcW w:w="766" w:type="dxa"/>
            <w:tcBorders>
              <w:top w:val="single" w:sz="4" w:space="0" w:color="auto"/>
              <w:bottom w:val="single" w:sz="4" w:space="0" w:color="auto"/>
            </w:tcBorders>
          </w:tcPr>
          <w:p w14:paraId="13759ACE" w14:textId="4E4904EA" w:rsidR="00A30EDE" w:rsidRPr="007F1F3C" w:rsidRDefault="00A30EDE" w:rsidP="004B53CE">
            <w:pPr>
              <w:autoSpaceDE w:val="0"/>
              <w:autoSpaceDN w:val="0"/>
              <w:adjustRightInd w:val="0"/>
              <w:spacing w:after="120"/>
              <w:rPr>
                <w:rFonts w:ascii="Times New Roman" w:hAnsi="Times New Roman"/>
                <w:b/>
                <w:lang w:val="hr-HR" w:eastAsia="en-US"/>
              </w:rPr>
            </w:pPr>
            <w:r w:rsidRPr="007F1F3C">
              <w:rPr>
                <w:b/>
                <w:lang w:val="hr-HR" w:eastAsia="en-US"/>
              </w:rPr>
              <w:t>14.</w:t>
            </w:r>
          </w:p>
        </w:tc>
        <w:tc>
          <w:tcPr>
            <w:tcW w:w="3450" w:type="dxa"/>
            <w:tcBorders>
              <w:top w:val="single" w:sz="4" w:space="0" w:color="auto"/>
              <w:bottom w:val="single" w:sz="4" w:space="0" w:color="auto"/>
              <w:right w:val="single" w:sz="4" w:space="0" w:color="auto"/>
            </w:tcBorders>
          </w:tcPr>
          <w:p w14:paraId="21C07CE5" w14:textId="1EBBC710" w:rsidR="00A30EDE" w:rsidRPr="00A76DA0" w:rsidRDefault="003D1875" w:rsidP="004B53CE">
            <w:pPr>
              <w:spacing w:after="120"/>
              <w:rPr>
                <w:rFonts w:ascii="Times New Roman" w:hAnsi="Times New Roman"/>
                <w:lang w:val="hr-HR" w:eastAsia="en-US"/>
              </w:rPr>
            </w:pPr>
            <w:r w:rsidRPr="007F1F3C">
              <w:rPr>
                <w:lang w:val="hr-HR"/>
              </w:rPr>
              <w:t>Naručitelj je u dokumentaciji o nabavi odredio sredstvo i uvjet jamst</w:t>
            </w:r>
            <w:r w:rsidR="00A76DA0">
              <w:rPr>
                <w:rFonts w:ascii="Times New Roman" w:hAnsi="Times New Roman"/>
                <w:lang w:val="hr-HR"/>
              </w:rPr>
              <w:t>a</w:t>
            </w:r>
            <w:r w:rsidRPr="007F1F3C">
              <w:rPr>
                <w:lang w:val="hr-HR"/>
              </w:rPr>
              <w:t>va sukladno članku 214. ZJN-a.</w:t>
            </w:r>
            <w:r w:rsidRPr="00A76DA0">
              <w:rPr>
                <w:rStyle w:val="FootnoteReference"/>
                <w:rFonts w:ascii="Times New Roman" w:hAnsi="Times New Roman"/>
                <w:lang w:val="hr-HR"/>
              </w:rPr>
              <w:footnoteReference w:id="24"/>
            </w:r>
          </w:p>
        </w:tc>
        <w:tc>
          <w:tcPr>
            <w:tcW w:w="1255" w:type="dxa"/>
            <w:tcBorders>
              <w:top w:val="single" w:sz="4" w:space="0" w:color="auto"/>
              <w:left w:val="single" w:sz="4" w:space="0" w:color="auto"/>
              <w:bottom w:val="single" w:sz="4" w:space="0" w:color="auto"/>
            </w:tcBorders>
          </w:tcPr>
          <w:p w14:paraId="70842F89" w14:textId="77777777" w:rsidR="00A30EDE" w:rsidRPr="00A76DA0" w:rsidRDefault="00A30EDE" w:rsidP="004B53CE">
            <w:pPr>
              <w:rPr>
                <w:rFonts w:ascii="Times New Roman" w:hAnsi="Times New Roman"/>
                <w:b/>
                <w:lang w:val="hr-HR" w:eastAsia="en-US"/>
              </w:rPr>
            </w:pPr>
          </w:p>
        </w:tc>
        <w:tc>
          <w:tcPr>
            <w:tcW w:w="3601" w:type="dxa"/>
            <w:tcBorders>
              <w:top w:val="single" w:sz="4" w:space="0" w:color="auto"/>
              <w:bottom w:val="single" w:sz="4" w:space="0" w:color="auto"/>
            </w:tcBorders>
          </w:tcPr>
          <w:p w14:paraId="1A208C83" w14:textId="77777777" w:rsidR="00A30EDE" w:rsidRPr="00A76DA0" w:rsidRDefault="00A30EDE" w:rsidP="004B53CE">
            <w:pPr>
              <w:rPr>
                <w:rFonts w:ascii="Times New Roman" w:hAnsi="Times New Roman"/>
                <w:b/>
                <w:lang w:val="hr-HR" w:eastAsia="en-US"/>
              </w:rPr>
            </w:pPr>
          </w:p>
        </w:tc>
      </w:tr>
      <w:tr w:rsidR="003D1875" w:rsidRPr="00A76DA0" w14:paraId="1017ED4A" w14:textId="77777777" w:rsidTr="004B53CE">
        <w:tc>
          <w:tcPr>
            <w:tcW w:w="766" w:type="dxa"/>
            <w:tcBorders>
              <w:top w:val="single" w:sz="4" w:space="0" w:color="auto"/>
              <w:bottom w:val="single" w:sz="4" w:space="0" w:color="auto"/>
            </w:tcBorders>
          </w:tcPr>
          <w:p w14:paraId="51B507A7" w14:textId="16B162C7" w:rsidR="003D1875" w:rsidRPr="00A76DA0" w:rsidRDefault="003D1875" w:rsidP="004B53CE">
            <w:pPr>
              <w:autoSpaceDE w:val="0"/>
              <w:autoSpaceDN w:val="0"/>
              <w:adjustRightInd w:val="0"/>
              <w:spacing w:after="120"/>
              <w:rPr>
                <w:rFonts w:ascii="Times New Roman" w:hAnsi="Times New Roman"/>
                <w:b/>
                <w:lang w:val="hr-HR" w:eastAsia="en-US"/>
              </w:rPr>
            </w:pPr>
            <w:r w:rsidRPr="00A76DA0">
              <w:rPr>
                <w:rFonts w:ascii="Times New Roman" w:hAnsi="Times New Roman"/>
                <w:b/>
                <w:lang w:val="hr-HR" w:eastAsia="en-US"/>
              </w:rPr>
              <w:lastRenderedPageBreak/>
              <w:t>15.</w:t>
            </w:r>
          </w:p>
        </w:tc>
        <w:tc>
          <w:tcPr>
            <w:tcW w:w="3450" w:type="dxa"/>
            <w:tcBorders>
              <w:top w:val="single" w:sz="4" w:space="0" w:color="auto"/>
              <w:bottom w:val="single" w:sz="4" w:space="0" w:color="auto"/>
              <w:right w:val="single" w:sz="4" w:space="0" w:color="auto"/>
            </w:tcBorders>
          </w:tcPr>
          <w:p w14:paraId="28F37A58" w14:textId="39274DD1" w:rsidR="003D1875" w:rsidRPr="00A76DA0" w:rsidRDefault="003D1875" w:rsidP="004B53CE">
            <w:pPr>
              <w:spacing w:after="120"/>
              <w:rPr>
                <w:rFonts w:ascii="Times New Roman" w:hAnsi="Times New Roman"/>
                <w:lang w:val="hr-HR"/>
              </w:rPr>
            </w:pPr>
            <w:r w:rsidRPr="00A76DA0">
              <w:rPr>
                <w:rFonts w:ascii="Times New Roman" w:hAnsi="Times New Roman"/>
                <w:lang w:val="hr-HR"/>
              </w:rPr>
              <w:t xml:space="preserve">Osim jamstava iz članka 214. Naručitelj je odredio i drugo jamstvo u skladu s posebnim zakonom (članak 214. </w:t>
            </w:r>
            <w:r w:rsidR="00A76DA0">
              <w:rPr>
                <w:rFonts w:ascii="Times New Roman" w:hAnsi="Times New Roman"/>
                <w:lang w:val="hr-HR"/>
              </w:rPr>
              <w:t>s</w:t>
            </w:r>
            <w:r w:rsidRPr="00A76DA0">
              <w:rPr>
                <w:rFonts w:ascii="Times New Roman" w:hAnsi="Times New Roman"/>
                <w:lang w:val="hr-HR"/>
              </w:rPr>
              <w:t xml:space="preserve">tavak 2. </w:t>
            </w:r>
            <w:r w:rsidR="00A76DA0">
              <w:rPr>
                <w:rFonts w:ascii="Times New Roman" w:hAnsi="Times New Roman"/>
                <w:lang w:val="hr-HR"/>
              </w:rPr>
              <w:t>ZJN-a)</w:t>
            </w:r>
          </w:p>
        </w:tc>
        <w:tc>
          <w:tcPr>
            <w:tcW w:w="1255" w:type="dxa"/>
            <w:tcBorders>
              <w:top w:val="single" w:sz="4" w:space="0" w:color="auto"/>
              <w:left w:val="single" w:sz="4" w:space="0" w:color="auto"/>
              <w:bottom w:val="single" w:sz="4" w:space="0" w:color="auto"/>
            </w:tcBorders>
          </w:tcPr>
          <w:p w14:paraId="1FA9524B" w14:textId="77777777" w:rsidR="003D1875" w:rsidRPr="00A76DA0" w:rsidRDefault="003D1875" w:rsidP="004B53CE">
            <w:pPr>
              <w:rPr>
                <w:rFonts w:ascii="Times New Roman" w:hAnsi="Times New Roman"/>
                <w:b/>
                <w:lang w:val="hr-HR" w:eastAsia="en-US"/>
              </w:rPr>
            </w:pPr>
          </w:p>
        </w:tc>
        <w:tc>
          <w:tcPr>
            <w:tcW w:w="3601" w:type="dxa"/>
            <w:tcBorders>
              <w:top w:val="single" w:sz="4" w:space="0" w:color="auto"/>
              <w:bottom w:val="single" w:sz="4" w:space="0" w:color="auto"/>
            </w:tcBorders>
          </w:tcPr>
          <w:p w14:paraId="3DC6D64C" w14:textId="77777777" w:rsidR="003D1875" w:rsidRPr="00A76DA0" w:rsidRDefault="003D1875" w:rsidP="004B53CE">
            <w:pPr>
              <w:rPr>
                <w:rFonts w:ascii="Times New Roman" w:hAnsi="Times New Roman"/>
                <w:b/>
                <w:lang w:val="hr-HR" w:eastAsia="en-US"/>
              </w:rPr>
            </w:pPr>
          </w:p>
        </w:tc>
      </w:tr>
      <w:tr w:rsidR="00A76DA0" w:rsidRPr="00A76DA0" w14:paraId="5A6B5564" w14:textId="77777777" w:rsidTr="004B53CE">
        <w:tc>
          <w:tcPr>
            <w:tcW w:w="766" w:type="dxa"/>
            <w:tcBorders>
              <w:top w:val="single" w:sz="4" w:space="0" w:color="auto"/>
              <w:bottom w:val="single" w:sz="4" w:space="0" w:color="auto"/>
            </w:tcBorders>
          </w:tcPr>
          <w:p w14:paraId="4DF089C6" w14:textId="7E0AB21A" w:rsidR="00A76DA0" w:rsidRPr="00A76DA0" w:rsidRDefault="00A76DA0" w:rsidP="004B53CE">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16.</w:t>
            </w:r>
          </w:p>
        </w:tc>
        <w:tc>
          <w:tcPr>
            <w:tcW w:w="3450" w:type="dxa"/>
            <w:tcBorders>
              <w:top w:val="single" w:sz="4" w:space="0" w:color="auto"/>
              <w:bottom w:val="single" w:sz="4" w:space="0" w:color="auto"/>
              <w:right w:val="single" w:sz="4" w:space="0" w:color="auto"/>
            </w:tcBorders>
          </w:tcPr>
          <w:p w14:paraId="1FE24946" w14:textId="32C5F9F2" w:rsidR="00A76DA0" w:rsidRPr="00A76DA0" w:rsidRDefault="00A76DA0" w:rsidP="004B53CE">
            <w:pPr>
              <w:spacing w:after="120"/>
              <w:rPr>
                <w:rFonts w:ascii="Times New Roman" w:hAnsi="Times New Roman"/>
                <w:lang w:val="hr-HR"/>
              </w:rPr>
            </w:pPr>
            <w:r w:rsidRPr="00A76DA0">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tcBorders>
          </w:tcPr>
          <w:p w14:paraId="4721BBD3" w14:textId="77777777" w:rsidR="00A76DA0" w:rsidRPr="00A76DA0" w:rsidRDefault="00A76DA0" w:rsidP="004B53CE">
            <w:pPr>
              <w:rPr>
                <w:rFonts w:ascii="Times New Roman" w:hAnsi="Times New Roman"/>
                <w:b/>
                <w:lang w:val="hr-HR" w:eastAsia="en-US"/>
              </w:rPr>
            </w:pPr>
          </w:p>
        </w:tc>
        <w:tc>
          <w:tcPr>
            <w:tcW w:w="3601" w:type="dxa"/>
            <w:tcBorders>
              <w:top w:val="single" w:sz="4" w:space="0" w:color="auto"/>
              <w:bottom w:val="single" w:sz="4" w:space="0" w:color="auto"/>
            </w:tcBorders>
          </w:tcPr>
          <w:p w14:paraId="742F6CBC" w14:textId="77777777" w:rsidR="00A76DA0" w:rsidRPr="00A76DA0" w:rsidRDefault="00A76DA0" w:rsidP="004B53CE">
            <w:pPr>
              <w:rPr>
                <w:rFonts w:ascii="Times New Roman" w:hAnsi="Times New Roman"/>
                <w:b/>
                <w:lang w:val="hr-HR" w:eastAsia="en-US"/>
              </w:rPr>
            </w:pPr>
          </w:p>
        </w:tc>
      </w:tr>
      <w:tr w:rsidR="00A30EDE" w:rsidRPr="00A76DA0" w14:paraId="7502C2FC" w14:textId="77777777" w:rsidTr="004B53CE">
        <w:tc>
          <w:tcPr>
            <w:tcW w:w="766" w:type="dxa"/>
            <w:tcBorders>
              <w:top w:val="single" w:sz="4" w:space="0" w:color="auto"/>
              <w:bottom w:val="single" w:sz="4" w:space="0" w:color="auto"/>
            </w:tcBorders>
          </w:tcPr>
          <w:p w14:paraId="12496FE1" w14:textId="4169BF8C" w:rsidR="00A30EDE" w:rsidRPr="00A76DA0" w:rsidRDefault="00A76DA0" w:rsidP="004B53CE">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17.</w:t>
            </w:r>
          </w:p>
        </w:tc>
        <w:tc>
          <w:tcPr>
            <w:tcW w:w="3450" w:type="dxa"/>
            <w:tcBorders>
              <w:top w:val="single" w:sz="4" w:space="0" w:color="auto"/>
              <w:bottom w:val="single" w:sz="4" w:space="0" w:color="auto"/>
              <w:right w:val="single" w:sz="4" w:space="0" w:color="auto"/>
            </w:tcBorders>
          </w:tcPr>
          <w:p w14:paraId="2655C14A" w14:textId="03F134E7" w:rsidR="00A30EDE" w:rsidRPr="00A76DA0" w:rsidRDefault="003D1875" w:rsidP="004B53CE">
            <w:pPr>
              <w:spacing w:after="120"/>
              <w:rPr>
                <w:rFonts w:ascii="Times New Roman" w:hAnsi="Times New Roman"/>
                <w:lang w:val="hr-HR" w:eastAsia="en-US"/>
              </w:rPr>
            </w:pPr>
            <w:r w:rsidRPr="00A76DA0">
              <w:rPr>
                <w:rFonts w:ascii="Times New Roman" w:hAnsi="Times New Roman"/>
                <w:lang w:val="hr-HR"/>
              </w:rPr>
              <w:t>Jamstvo za ozbiljnost ponude određen je u apsolutnom iznosu koji nije viši od 3 % procijenjene vrijednosti nabave</w:t>
            </w:r>
            <w:r w:rsidR="00A76DA0" w:rsidRPr="00A76DA0">
              <w:rPr>
                <w:rFonts w:ascii="Times New Roman" w:hAnsi="Times New Roman"/>
                <w:lang w:val="hr-HR"/>
              </w:rPr>
              <w:t xml:space="preserve"> odnosno grupe predmeta nabave ako je nabava podijeljena na grupe</w:t>
            </w:r>
          </w:p>
        </w:tc>
        <w:tc>
          <w:tcPr>
            <w:tcW w:w="1255" w:type="dxa"/>
            <w:tcBorders>
              <w:top w:val="single" w:sz="4" w:space="0" w:color="auto"/>
              <w:left w:val="single" w:sz="4" w:space="0" w:color="auto"/>
              <w:bottom w:val="single" w:sz="4" w:space="0" w:color="auto"/>
            </w:tcBorders>
          </w:tcPr>
          <w:p w14:paraId="42E4F05A" w14:textId="77777777" w:rsidR="00A30EDE" w:rsidRPr="00A76DA0" w:rsidRDefault="00A30EDE" w:rsidP="004B53CE">
            <w:pPr>
              <w:rPr>
                <w:rFonts w:ascii="Times New Roman" w:hAnsi="Times New Roman"/>
                <w:b/>
                <w:lang w:val="hr-HR" w:eastAsia="en-US"/>
              </w:rPr>
            </w:pPr>
          </w:p>
        </w:tc>
        <w:tc>
          <w:tcPr>
            <w:tcW w:w="3601" w:type="dxa"/>
            <w:tcBorders>
              <w:top w:val="single" w:sz="4" w:space="0" w:color="auto"/>
              <w:bottom w:val="single" w:sz="4" w:space="0" w:color="auto"/>
            </w:tcBorders>
          </w:tcPr>
          <w:p w14:paraId="63E57693" w14:textId="77777777" w:rsidR="00A30EDE" w:rsidRPr="00A76DA0" w:rsidRDefault="00A30EDE" w:rsidP="004B53CE">
            <w:pPr>
              <w:rPr>
                <w:rFonts w:ascii="Times New Roman" w:hAnsi="Times New Roman"/>
                <w:b/>
                <w:lang w:val="hr-HR" w:eastAsia="en-US"/>
              </w:rPr>
            </w:pPr>
          </w:p>
        </w:tc>
      </w:tr>
      <w:tr w:rsidR="00A30EDE" w:rsidRPr="00A76DA0" w14:paraId="4B1801F7" w14:textId="77777777" w:rsidTr="004B53CE">
        <w:tc>
          <w:tcPr>
            <w:tcW w:w="766" w:type="dxa"/>
            <w:tcBorders>
              <w:top w:val="single" w:sz="4" w:space="0" w:color="auto"/>
              <w:bottom w:val="single" w:sz="4" w:space="0" w:color="auto"/>
            </w:tcBorders>
          </w:tcPr>
          <w:p w14:paraId="447137D2" w14:textId="455CB0B2" w:rsidR="00A30EDE" w:rsidRPr="00A76DA0" w:rsidRDefault="00A76DA0" w:rsidP="004B53CE">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18.</w:t>
            </w:r>
            <w:r w:rsidR="003D1875" w:rsidRPr="00A76DA0">
              <w:rPr>
                <w:rFonts w:ascii="Times New Roman" w:hAnsi="Times New Roman"/>
                <w:b/>
                <w:lang w:val="hr-HR" w:eastAsia="en-US"/>
              </w:rPr>
              <w:t xml:space="preserve"> </w:t>
            </w:r>
          </w:p>
        </w:tc>
        <w:tc>
          <w:tcPr>
            <w:tcW w:w="3450" w:type="dxa"/>
            <w:tcBorders>
              <w:top w:val="single" w:sz="4" w:space="0" w:color="auto"/>
              <w:bottom w:val="single" w:sz="4" w:space="0" w:color="auto"/>
              <w:right w:val="single" w:sz="4" w:space="0" w:color="auto"/>
            </w:tcBorders>
          </w:tcPr>
          <w:p w14:paraId="46774017" w14:textId="791E1591" w:rsidR="00A30EDE" w:rsidRPr="00A76DA0" w:rsidRDefault="003D1875" w:rsidP="004B53CE">
            <w:pPr>
              <w:spacing w:after="120"/>
              <w:rPr>
                <w:rFonts w:ascii="Times New Roman" w:hAnsi="Times New Roman"/>
                <w:lang w:val="hr-HR" w:eastAsia="en-US"/>
              </w:rPr>
            </w:pPr>
            <w:r w:rsidRPr="00A76DA0">
              <w:rPr>
                <w:rFonts w:ascii="Times New Roman" w:hAnsi="Times New Roman"/>
                <w:lang w:val="hr-HR"/>
              </w:rPr>
              <w:t>Naručitelj je u dokumentaciji za nadmetanje naveo da se jamstvo za ozbiljnost ponude može dati i u obliku novčanog pologa u traženom iznosu</w:t>
            </w:r>
          </w:p>
        </w:tc>
        <w:tc>
          <w:tcPr>
            <w:tcW w:w="1255" w:type="dxa"/>
            <w:tcBorders>
              <w:top w:val="single" w:sz="4" w:space="0" w:color="auto"/>
              <w:left w:val="single" w:sz="4" w:space="0" w:color="auto"/>
              <w:bottom w:val="single" w:sz="4" w:space="0" w:color="auto"/>
            </w:tcBorders>
          </w:tcPr>
          <w:p w14:paraId="67E29329" w14:textId="77777777" w:rsidR="00A30EDE" w:rsidRPr="00A76DA0" w:rsidRDefault="00A30EDE" w:rsidP="004B53CE">
            <w:pPr>
              <w:rPr>
                <w:rFonts w:ascii="Times New Roman" w:hAnsi="Times New Roman"/>
                <w:b/>
                <w:lang w:val="hr-HR" w:eastAsia="en-US"/>
              </w:rPr>
            </w:pPr>
          </w:p>
        </w:tc>
        <w:tc>
          <w:tcPr>
            <w:tcW w:w="3601" w:type="dxa"/>
            <w:tcBorders>
              <w:top w:val="single" w:sz="4" w:space="0" w:color="auto"/>
              <w:bottom w:val="single" w:sz="4" w:space="0" w:color="auto"/>
            </w:tcBorders>
          </w:tcPr>
          <w:p w14:paraId="7A347FCE" w14:textId="77777777" w:rsidR="00A30EDE" w:rsidRPr="00A76DA0" w:rsidRDefault="00A30EDE" w:rsidP="004B53CE">
            <w:pPr>
              <w:rPr>
                <w:rFonts w:ascii="Times New Roman" w:hAnsi="Times New Roman"/>
                <w:b/>
                <w:lang w:val="hr-HR" w:eastAsia="en-US"/>
              </w:rPr>
            </w:pPr>
          </w:p>
        </w:tc>
      </w:tr>
      <w:tr w:rsidR="00A76DA0" w:rsidRPr="00A76DA0" w14:paraId="5051BE45" w14:textId="77777777" w:rsidTr="004B53CE">
        <w:tc>
          <w:tcPr>
            <w:tcW w:w="766" w:type="dxa"/>
            <w:tcBorders>
              <w:top w:val="single" w:sz="4" w:space="0" w:color="auto"/>
              <w:bottom w:val="single" w:sz="4" w:space="0" w:color="auto"/>
            </w:tcBorders>
          </w:tcPr>
          <w:p w14:paraId="25C070F6" w14:textId="3E88402B" w:rsidR="00A76DA0" w:rsidRPr="00A76DA0" w:rsidRDefault="00A76DA0"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19.</w:t>
            </w:r>
          </w:p>
        </w:tc>
        <w:tc>
          <w:tcPr>
            <w:tcW w:w="3450" w:type="dxa"/>
            <w:tcBorders>
              <w:top w:val="single" w:sz="4" w:space="0" w:color="auto"/>
              <w:bottom w:val="single" w:sz="4" w:space="0" w:color="auto"/>
              <w:right w:val="single" w:sz="4" w:space="0" w:color="auto"/>
            </w:tcBorders>
          </w:tcPr>
          <w:p w14:paraId="62BA57EB" w14:textId="2C4F666B" w:rsidR="00A76DA0" w:rsidRPr="00A76DA0" w:rsidRDefault="00A76DA0" w:rsidP="00A76DA0">
            <w:pPr>
              <w:rPr>
                <w:rFonts w:ascii="Times New Roman" w:hAnsi="Times New Roman"/>
                <w:lang w:val="hr-HR"/>
              </w:rPr>
            </w:pPr>
            <w:r w:rsidRPr="00A76DA0">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tcBorders>
          </w:tcPr>
          <w:p w14:paraId="21CBC84F" w14:textId="77777777" w:rsidR="00A76DA0" w:rsidRPr="00A76DA0" w:rsidRDefault="00A76DA0"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1D054CB" w14:textId="77777777" w:rsidR="00A76DA0" w:rsidRPr="00A76DA0" w:rsidRDefault="00A76DA0" w:rsidP="004B53CE">
            <w:pPr>
              <w:rPr>
                <w:rFonts w:ascii="Times New Roman" w:hAnsi="Times New Roman"/>
                <w:b/>
                <w:sz w:val="22"/>
                <w:szCs w:val="22"/>
                <w:lang w:val="hr-HR" w:eastAsia="en-US"/>
              </w:rPr>
            </w:pPr>
          </w:p>
        </w:tc>
      </w:tr>
      <w:tr w:rsidR="003D1875" w:rsidRPr="00C90076" w14:paraId="4EB6C023" w14:textId="77777777" w:rsidTr="004B53CE">
        <w:tc>
          <w:tcPr>
            <w:tcW w:w="766" w:type="dxa"/>
            <w:tcBorders>
              <w:top w:val="single" w:sz="4" w:space="0" w:color="auto"/>
              <w:bottom w:val="single" w:sz="4" w:space="0" w:color="auto"/>
            </w:tcBorders>
          </w:tcPr>
          <w:p w14:paraId="6927A39E" w14:textId="06279479" w:rsidR="003D1875" w:rsidRPr="00C90076" w:rsidRDefault="00A76DA0" w:rsidP="004B53CE">
            <w:pPr>
              <w:autoSpaceDE w:val="0"/>
              <w:autoSpaceDN w:val="0"/>
              <w:adjustRightInd w:val="0"/>
              <w:spacing w:after="120"/>
              <w:rPr>
                <w:b/>
                <w:sz w:val="22"/>
                <w:szCs w:val="22"/>
                <w:lang w:val="hr-HR" w:eastAsia="en-US"/>
              </w:rPr>
            </w:pPr>
            <w:r>
              <w:rPr>
                <w:b/>
                <w:sz w:val="22"/>
                <w:szCs w:val="22"/>
                <w:lang w:val="hr-HR" w:eastAsia="en-US"/>
              </w:rPr>
              <w:lastRenderedPageBreak/>
              <w:t>20.</w:t>
            </w:r>
          </w:p>
        </w:tc>
        <w:tc>
          <w:tcPr>
            <w:tcW w:w="3450" w:type="dxa"/>
            <w:tcBorders>
              <w:top w:val="single" w:sz="4" w:space="0" w:color="auto"/>
              <w:bottom w:val="single" w:sz="4" w:space="0" w:color="auto"/>
              <w:right w:val="single" w:sz="4" w:space="0" w:color="auto"/>
            </w:tcBorders>
          </w:tcPr>
          <w:p w14:paraId="30BCD7DD" w14:textId="51543AC9" w:rsidR="003D1875" w:rsidRPr="00A76DA0" w:rsidRDefault="00A76DA0" w:rsidP="00A76DA0">
            <w:pPr>
              <w:rPr>
                <w:rFonts w:ascii="Times New Roman" w:hAnsi="Times New Roman"/>
                <w:lang w:val="hr-HR"/>
              </w:rPr>
            </w:pPr>
            <w:r w:rsidRPr="00A76DA0">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tcBorders>
          </w:tcPr>
          <w:p w14:paraId="57B20F9A" w14:textId="77777777" w:rsidR="003D1875" w:rsidRPr="00C90076" w:rsidRDefault="003D1875" w:rsidP="004B53CE">
            <w:pPr>
              <w:rPr>
                <w:b/>
                <w:sz w:val="22"/>
                <w:szCs w:val="22"/>
                <w:lang w:val="hr-HR" w:eastAsia="en-US"/>
              </w:rPr>
            </w:pPr>
          </w:p>
        </w:tc>
        <w:tc>
          <w:tcPr>
            <w:tcW w:w="3601" w:type="dxa"/>
            <w:tcBorders>
              <w:top w:val="single" w:sz="4" w:space="0" w:color="auto"/>
              <w:bottom w:val="single" w:sz="4" w:space="0" w:color="auto"/>
            </w:tcBorders>
          </w:tcPr>
          <w:p w14:paraId="650D6A60" w14:textId="77777777" w:rsidR="003D1875" w:rsidRPr="00C90076" w:rsidRDefault="003D1875" w:rsidP="004B53CE">
            <w:pPr>
              <w:rPr>
                <w:b/>
                <w:sz w:val="22"/>
                <w:szCs w:val="22"/>
                <w:lang w:val="hr-HR" w:eastAsia="en-US"/>
              </w:rPr>
            </w:pPr>
          </w:p>
        </w:tc>
      </w:tr>
    </w:tbl>
    <w:p w14:paraId="31A429C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C90076" w14:paraId="11E38760" w14:textId="77777777" w:rsidTr="00884EAD">
        <w:tc>
          <w:tcPr>
            <w:tcW w:w="2830" w:type="dxa"/>
          </w:tcPr>
          <w:p w14:paraId="01E3381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dokumentacije o nabavi ispunjeni?</w:t>
            </w:r>
          </w:p>
        </w:tc>
        <w:tc>
          <w:tcPr>
            <w:tcW w:w="1560" w:type="dxa"/>
          </w:tcPr>
          <w:p w14:paraId="04ECB0A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0742347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97D1326" w14:textId="77777777" w:rsidTr="00884EAD">
        <w:tc>
          <w:tcPr>
            <w:tcW w:w="2830" w:type="dxa"/>
          </w:tcPr>
          <w:p w14:paraId="60CD23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60" w:type="dxa"/>
          </w:tcPr>
          <w:p w14:paraId="38D3FBD6"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37711D48" w14:textId="07CC74B9"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12038"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r>
      <w:tr w:rsidR="00221586" w:rsidRPr="00C90076" w14:paraId="553E6594" w14:textId="77777777" w:rsidTr="00884EAD">
        <w:tc>
          <w:tcPr>
            <w:tcW w:w="2830" w:type="dxa"/>
          </w:tcPr>
          <w:p w14:paraId="1E5450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60" w:type="dxa"/>
          </w:tcPr>
          <w:p w14:paraId="23B16FD0"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5CBB65B" w14:textId="1714AF39"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12038" w:rsidRPr="00C90076">
        <w:rPr>
          <w:rFonts w:eastAsia="Calibri"/>
          <w:b/>
          <w:sz w:val="22"/>
          <w:szCs w:val="22"/>
          <w:lang w:val="hr-HR" w:eastAsia="en-US"/>
        </w:rPr>
        <w:t>7</w:t>
      </w:r>
      <w:r w:rsidR="00221586" w:rsidRPr="00C90076">
        <w:rPr>
          <w:rFonts w:eastAsia="Calibri"/>
          <w:b/>
          <w:sz w:val="22"/>
          <w:szCs w:val="22"/>
          <w:lang w:val="hr-HR" w:eastAsia="en-US"/>
        </w:rPr>
        <w:t>. Tehničke specifikacije (članci 206. – 212. ZJN-a / članci 42. i 43. Direktive)</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C90076" w14:paraId="425B317A" w14:textId="77777777" w:rsidTr="003A4934">
        <w:tc>
          <w:tcPr>
            <w:tcW w:w="556" w:type="dxa"/>
            <w:tcBorders>
              <w:bottom w:val="single" w:sz="4" w:space="0" w:color="auto"/>
            </w:tcBorders>
          </w:tcPr>
          <w:p w14:paraId="031FA7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343088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6" w:type="dxa"/>
          </w:tcPr>
          <w:p w14:paraId="44F33C4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367E4CC" w14:textId="77777777" w:rsidTr="003A4934">
        <w:tc>
          <w:tcPr>
            <w:tcW w:w="556" w:type="dxa"/>
            <w:tcBorders>
              <w:top w:val="single" w:sz="4" w:space="0" w:color="auto"/>
              <w:bottom w:val="single" w:sz="4" w:space="0" w:color="auto"/>
            </w:tcBorders>
          </w:tcPr>
          <w:p w14:paraId="3F85E11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C90076"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C90076" w:rsidRDefault="00221586" w:rsidP="00221586">
            <w:pPr>
              <w:rPr>
                <w:rFonts w:ascii="Times New Roman" w:hAnsi="Times New Roman"/>
                <w:b/>
                <w:sz w:val="22"/>
                <w:szCs w:val="22"/>
                <w:lang w:val="hr-HR" w:eastAsia="en-US"/>
              </w:rPr>
            </w:pPr>
          </w:p>
        </w:tc>
      </w:tr>
      <w:tr w:rsidR="00221586" w:rsidRPr="00C90076" w14:paraId="299D4A52" w14:textId="77777777" w:rsidTr="003A4934">
        <w:tc>
          <w:tcPr>
            <w:tcW w:w="556" w:type="dxa"/>
            <w:tcBorders>
              <w:top w:val="single" w:sz="4" w:space="0" w:color="auto"/>
              <w:bottom w:val="single" w:sz="4" w:space="0" w:color="auto"/>
            </w:tcBorders>
          </w:tcPr>
          <w:p w14:paraId="53C1578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C90076" w:rsidRDefault="00221586" w:rsidP="00221586">
            <w:pPr>
              <w:rPr>
                <w:rFonts w:ascii="Times New Roman" w:hAnsi="Times New Roman"/>
                <w:b/>
                <w:sz w:val="22"/>
                <w:szCs w:val="22"/>
                <w:lang w:val="hr-HR" w:eastAsia="en-US"/>
              </w:rPr>
            </w:pPr>
          </w:p>
        </w:tc>
      </w:tr>
      <w:tr w:rsidR="00221586" w:rsidRPr="00C90076" w14:paraId="41987015" w14:textId="77777777" w:rsidTr="003A4934">
        <w:tc>
          <w:tcPr>
            <w:tcW w:w="556" w:type="dxa"/>
            <w:tcBorders>
              <w:top w:val="single" w:sz="4" w:space="0" w:color="auto"/>
              <w:bottom w:val="single" w:sz="4" w:space="0" w:color="auto"/>
            </w:tcBorders>
          </w:tcPr>
          <w:p w14:paraId="1238F0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tražene karakteristike odnose na određen proces ili metodu 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C90076" w:rsidRDefault="00221586" w:rsidP="00221586">
            <w:pPr>
              <w:rPr>
                <w:rFonts w:ascii="Times New Roman" w:hAnsi="Times New Roman"/>
                <w:b/>
                <w:sz w:val="22"/>
                <w:szCs w:val="22"/>
                <w:lang w:val="hr-HR" w:eastAsia="en-US"/>
              </w:rPr>
            </w:pPr>
          </w:p>
        </w:tc>
      </w:tr>
      <w:tr w:rsidR="00221586" w:rsidRPr="00C90076" w14:paraId="3EDF2DF7" w14:textId="77777777" w:rsidTr="003A4934">
        <w:tc>
          <w:tcPr>
            <w:tcW w:w="556" w:type="dxa"/>
            <w:tcBorders>
              <w:top w:val="single" w:sz="4" w:space="0" w:color="auto"/>
              <w:bottom w:val="single" w:sz="4" w:space="0" w:color="auto"/>
            </w:tcBorders>
          </w:tcPr>
          <w:p w14:paraId="1010B37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radi o predmetu nabave koji je namijenjen korištenju od strane fizičkih osoba, naručitelj je pri izradi tehničkih specifikacija uzeo u obzir kriterije dostupnosti za osobe s </w:t>
            </w:r>
            <w:r w:rsidRPr="00C90076">
              <w:rPr>
                <w:rFonts w:ascii="Times New Roman" w:hAnsi="Times New Roman"/>
                <w:sz w:val="22"/>
                <w:szCs w:val="22"/>
                <w:lang w:val="hr-HR" w:eastAsia="en-US"/>
              </w:rPr>
              <w:lastRenderedPageBreak/>
              <w:t>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C90076" w:rsidRDefault="00221586" w:rsidP="00221586">
            <w:pPr>
              <w:rPr>
                <w:rFonts w:ascii="Times New Roman" w:hAnsi="Times New Roman"/>
                <w:b/>
                <w:sz w:val="22"/>
                <w:szCs w:val="22"/>
                <w:lang w:val="hr-HR" w:eastAsia="en-US"/>
              </w:rPr>
            </w:pPr>
          </w:p>
        </w:tc>
      </w:tr>
      <w:tr w:rsidR="00221586" w:rsidRPr="00C90076" w14:paraId="786F8165" w14:textId="77777777" w:rsidTr="003A4934">
        <w:tc>
          <w:tcPr>
            <w:tcW w:w="556" w:type="dxa"/>
            <w:tcBorders>
              <w:top w:val="single" w:sz="4" w:space="0" w:color="auto"/>
              <w:bottom w:val="single" w:sz="4" w:space="0" w:color="auto"/>
            </w:tcBorders>
          </w:tcPr>
          <w:p w14:paraId="750AF239" w14:textId="08A5DF97"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C90076" w:rsidRDefault="00221586" w:rsidP="00221586">
            <w:pPr>
              <w:rPr>
                <w:rFonts w:ascii="Times New Roman" w:hAnsi="Times New Roman"/>
                <w:b/>
                <w:sz w:val="22"/>
                <w:szCs w:val="22"/>
                <w:lang w:val="hr-HR" w:eastAsia="en-US"/>
              </w:rPr>
            </w:pPr>
          </w:p>
        </w:tc>
      </w:tr>
      <w:tr w:rsidR="00221586" w:rsidRPr="00C90076" w14:paraId="5136D48F" w14:textId="77777777" w:rsidTr="003A4934">
        <w:tc>
          <w:tcPr>
            <w:tcW w:w="556" w:type="dxa"/>
            <w:tcBorders>
              <w:top w:val="single" w:sz="4" w:space="0" w:color="auto"/>
              <w:bottom w:val="single" w:sz="4" w:space="0" w:color="auto"/>
            </w:tcBorders>
          </w:tcPr>
          <w:p w14:paraId="68C3ECC9" w14:textId="5E7F5A1A"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C90076" w:rsidRDefault="00221586" w:rsidP="00221586">
            <w:pPr>
              <w:rPr>
                <w:rFonts w:ascii="Times New Roman" w:hAnsi="Times New Roman"/>
                <w:b/>
                <w:sz w:val="22"/>
                <w:szCs w:val="22"/>
                <w:lang w:val="hr-HR" w:eastAsia="en-US"/>
              </w:rPr>
            </w:pPr>
          </w:p>
        </w:tc>
      </w:tr>
      <w:tr w:rsidR="00221586" w:rsidRPr="00C90076" w14:paraId="656B7222" w14:textId="77777777" w:rsidTr="003A4934">
        <w:tc>
          <w:tcPr>
            <w:tcW w:w="556" w:type="dxa"/>
            <w:tcBorders>
              <w:top w:val="single" w:sz="4" w:space="0" w:color="auto"/>
              <w:bottom w:val="single" w:sz="4" w:space="0" w:color="auto"/>
            </w:tcBorders>
          </w:tcPr>
          <w:p w14:paraId="3F8562DE" w14:textId="56B084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Iznimno, ako se predmet nabave ne može dovoljno precizno i razumljivo opisati sukladno članku 2</w:t>
            </w:r>
            <w:r w:rsidR="00380670" w:rsidRPr="00C90076">
              <w:rPr>
                <w:rFonts w:ascii="Times New Roman" w:hAnsi="Times New Roman"/>
                <w:sz w:val="22"/>
                <w:szCs w:val="22"/>
                <w:lang w:val="hr-HR" w:eastAsia="en-US"/>
              </w:rPr>
              <w:t>10</w:t>
            </w:r>
            <w:r w:rsidRPr="00C90076">
              <w:rPr>
                <w:rFonts w:ascii="Times New Roman" w:hAnsi="Times New Roman"/>
                <w:sz w:val="22"/>
                <w:szCs w:val="22"/>
                <w:lang w:val="hr-HR" w:eastAsia="en-US"/>
              </w:rPr>
              <w:t>. ZJN-a (članak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48DE96C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C90076" w:rsidRDefault="00221586" w:rsidP="00221586">
            <w:pPr>
              <w:rPr>
                <w:rFonts w:ascii="Times New Roman" w:hAnsi="Times New Roman"/>
                <w:b/>
                <w:sz w:val="22"/>
                <w:szCs w:val="22"/>
                <w:lang w:val="hr-HR" w:eastAsia="en-US"/>
              </w:rPr>
            </w:pPr>
          </w:p>
        </w:tc>
      </w:tr>
      <w:tr w:rsidR="00221586" w:rsidRPr="00C90076" w14:paraId="09E908E5" w14:textId="77777777" w:rsidTr="003A4934">
        <w:tc>
          <w:tcPr>
            <w:tcW w:w="556" w:type="dxa"/>
            <w:tcBorders>
              <w:top w:val="single" w:sz="4" w:space="0" w:color="auto"/>
              <w:bottom w:val="single" w:sz="4" w:space="0" w:color="auto"/>
            </w:tcBorders>
          </w:tcPr>
          <w:p w14:paraId="66066016" w14:textId="1BFAEF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C90076" w:rsidRDefault="00221586" w:rsidP="00221586">
            <w:pPr>
              <w:rPr>
                <w:rFonts w:ascii="Times New Roman" w:hAnsi="Times New Roman"/>
                <w:b/>
                <w:sz w:val="22"/>
                <w:szCs w:val="22"/>
                <w:lang w:val="hr-HR" w:eastAsia="en-US"/>
              </w:rPr>
            </w:pPr>
          </w:p>
        </w:tc>
      </w:tr>
      <w:tr w:rsidR="00221586" w:rsidRPr="00C90076" w14:paraId="1276F953" w14:textId="77777777" w:rsidTr="003A4934">
        <w:tc>
          <w:tcPr>
            <w:tcW w:w="556" w:type="dxa"/>
            <w:tcBorders>
              <w:top w:val="single" w:sz="4" w:space="0" w:color="auto"/>
              <w:bottom w:val="single" w:sz="4" w:space="0" w:color="auto"/>
            </w:tcBorders>
          </w:tcPr>
          <w:p w14:paraId="4C06E181" w14:textId="04CCEEC0"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u tehničkim specifikacijama koristio oznake kao dokazno sredstvo da radovi, roba ili </w:t>
            </w:r>
            <w:r w:rsidRPr="00C90076">
              <w:rPr>
                <w:rFonts w:ascii="Times New Roman" w:hAnsi="Times New Roman"/>
                <w:sz w:val="22"/>
                <w:szCs w:val="22"/>
                <w:lang w:val="hr-HR" w:eastAsia="en-US"/>
              </w:rPr>
              <w:lastRenderedPageBreak/>
              <w:t>usluge odgovaraju određenim okolišnim, društvenim ili drugim karakteristikama, tražene oznake odgovaraju uvjetima iz članka 212. stavka 1. ZJN-a (članak 43. stavak 1. Direktive).</w:t>
            </w:r>
          </w:p>
          <w:p w14:paraId="3F05E110" w14:textId="222D8D47" w:rsidR="00B353ED" w:rsidRPr="00C90076" w:rsidRDefault="00B353ED"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w:t>
            </w:r>
            <w:r w:rsidR="00725998" w:rsidRPr="00C90076">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C90076" w:rsidRDefault="00221586" w:rsidP="00221586">
            <w:pPr>
              <w:rPr>
                <w:rFonts w:ascii="Times New Roman" w:hAnsi="Times New Roman"/>
                <w:b/>
                <w:sz w:val="22"/>
                <w:szCs w:val="22"/>
                <w:lang w:val="hr-HR" w:eastAsia="en-US"/>
              </w:rPr>
            </w:pPr>
          </w:p>
        </w:tc>
      </w:tr>
    </w:tbl>
    <w:p w14:paraId="7947B240"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49B06956" w14:textId="77777777" w:rsidTr="00884EAD">
        <w:tc>
          <w:tcPr>
            <w:tcW w:w="3020" w:type="dxa"/>
          </w:tcPr>
          <w:p w14:paraId="4E8E3D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tehničkih specifikacija ispunjeni?</w:t>
            </w:r>
          </w:p>
        </w:tc>
        <w:tc>
          <w:tcPr>
            <w:tcW w:w="1653" w:type="dxa"/>
          </w:tcPr>
          <w:p w14:paraId="41EAB6E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6477241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7ED9889" w14:textId="77777777" w:rsidTr="00884EAD">
        <w:tc>
          <w:tcPr>
            <w:tcW w:w="3020" w:type="dxa"/>
          </w:tcPr>
          <w:p w14:paraId="0FC5E01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353174CB"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5A6550" w14:textId="71E8B950"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217CC3"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r>
      <w:tr w:rsidR="00221586" w:rsidRPr="00C90076" w14:paraId="32C8F735" w14:textId="77777777" w:rsidTr="00884EAD">
        <w:tc>
          <w:tcPr>
            <w:tcW w:w="3020" w:type="dxa"/>
          </w:tcPr>
          <w:p w14:paraId="31019DE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26129FF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62C06F17" w14:textId="6E71F5AF"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3FE3" w:rsidRPr="00C90076">
        <w:rPr>
          <w:rFonts w:eastAsia="Calibri"/>
          <w:b/>
          <w:sz w:val="22"/>
          <w:szCs w:val="22"/>
          <w:lang w:val="hr-HR" w:eastAsia="en-US"/>
        </w:rPr>
        <w:t>8</w:t>
      </w:r>
      <w:r w:rsidR="00221586" w:rsidRPr="00C90076">
        <w:rPr>
          <w:rFonts w:eastAsia="Calibri"/>
          <w:b/>
          <w:sz w:val="22"/>
          <w:szCs w:val="22"/>
          <w:lang w:val="hr-HR" w:eastAsia="en-US"/>
        </w:rPr>
        <w:t>. Kriteriji za kvalitativni odabir gospodarskog subjekta (članci 143., 221., 251., 252., 254., 256. – 260., 264. – 268., 274., 275. ZJN-a / članci 57. – 60., 63., 65., 71. Direktive)</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C90076" w14:paraId="15BF7CF3" w14:textId="77777777" w:rsidTr="003A4934">
        <w:tc>
          <w:tcPr>
            <w:tcW w:w="669" w:type="dxa"/>
            <w:tcBorders>
              <w:bottom w:val="single" w:sz="4" w:space="0" w:color="auto"/>
            </w:tcBorders>
          </w:tcPr>
          <w:p w14:paraId="0B72A01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DF66B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50" w:type="dxa"/>
          </w:tcPr>
          <w:p w14:paraId="51932A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ED5BFAF" w14:textId="77777777" w:rsidTr="003A4934">
        <w:tc>
          <w:tcPr>
            <w:tcW w:w="669" w:type="dxa"/>
            <w:tcBorders>
              <w:top w:val="single" w:sz="4" w:space="0" w:color="auto"/>
              <w:bottom w:val="single" w:sz="4" w:space="0" w:color="auto"/>
            </w:tcBorders>
          </w:tcPr>
          <w:p w14:paraId="6E29312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p>
        </w:tc>
        <w:tc>
          <w:tcPr>
            <w:tcW w:w="1255" w:type="dxa"/>
            <w:tcBorders>
              <w:bottom w:val="single" w:sz="4" w:space="0" w:color="auto"/>
            </w:tcBorders>
          </w:tcPr>
          <w:p w14:paraId="4933C5A9"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77777777" w:rsidR="00221586" w:rsidRPr="00C90076" w:rsidRDefault="00221586" w:rsidP="00221586">
            <w:pPr>
              <w:rPr>
                <w:rFonts w:ascii="Times New Roman" w:hAnsi="Times New Roman"/>
                <w:b/>
                <w:sz w:val="22"/>
                <w:szCs w:val="22"/>
                <w:lang w:val="hr-HR" w:eastAsia="en-US"/>
              </w:rPr>
            </w:pPr>
          </w:p>
        </w:tc>
      </w:tr>
      <w:tr w:rsidR="00221586" w:rsidRPr="00C90076" w14:paraId="156659AB" w14:textId="77777777" w:rsidTr="003A4934">
        <w:tc>
          <w:tcPr>
            <w:tcW w:w="669" w:type="dxa"/>
            <w:tcBorders>
              <w:top w:val="single" w:sz="4" w:space="0" w:color="auto"/>
              <w:bottom w:val="single" w:sz="4" w:space="0" w:color="auto"/>
            </w:tcBorders>
          </w:tcPr>
          <w:p w14:paraId="7927889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da se obvezna osnova za isključenje iz članka 252. stavak 1. ZJN-a primjenjuje i na podugovaratelje (članak 221. stavak 1. ZJN-a / članak 71. stavak 6. točka b) Direktive).</w:t>
            </w:r>
          </w:p>
        </w:tc>
        <w:tc>
          <w:tcPr>
            <w:tcW w:w="1255" w:type="dxa"/>
            <w:tcBorders>
              <w:bottom w:val="single" w:sz="4" w:space="0" w:color="auto"/>
            </w:tcBorders>
          </w:tcPr>
          <w:p w14:paraId="30294B9C"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77777777" w:rsidR="00221586" w:rsidRPr="00C90076" w:rsidRDefault="00221586" w:rsidP="00221586">
            <w:pPr>
              <w:rPr>
                <w:rFonts w:ascii="Times New Roman" w:hAnsi="Times New Roman"/>
                <w:b/>
                <w:sz w:val="22"/>
                <w:szCs w:val="22"/>
                <w:lang w:val="hr-HR" w:eastAsia="en-US"/>
              </w:rPr>
            </w:pPr>
          </w:p>
        </w:tc>
      </w:tr>
      <w:tr w:rsidR="00221586" w:rsidRPr="00C90076" w14:paraId="148A7AE9" w14:textId="77777777" w:rsidTr="003A4934">
        <w:tc>
          <w:tcPr>
            <w:tcW w:w="669" w:type="dxa"/>
            <w:tcBorders>
              <w:top w:val="single" w:sz="4" w:space="0" w:color="auto"/>
              <w:bottom w:val="single" w:sz="4" w:space="0" w:color="auto"/>
            </w:tcBorders>
          </w:tcPr>
          <w:p w14:paraId="128AA9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77777777" w:rsidR="00221586" w:rsidRPr="00C90076" w:rsidRDefault="00221586" w:rsidP="00221586">
            <w:pPr>
              <w:rPr>
                <w:rFonts w:ascii="Times New Roman" w:hAnsi="Times New Roman"/>
                <w:b/>
                <w:sz w:val="22"/>
                <w:szCs w:val="22"/>
                <w:lang w:val="hr-HR" w:eastAsia="en-US"/>
              </w:rPr>
            </w:pPr>
          </w:p>
        </w:tc>
      </w:tr>
      <w:tr w:rsidR="00221586" w:rsidRPr="00C90076" w14:paraId="7BA5B51D" w14:textId="77777777" w:rsidTr="003A4934">
        <w:tc>
          <w:tcPr>
            <w:tcW w:w="669" w:type="dxa"/>
            <w:tcBorders>
              <w:top w:val="single" w:sz="4" w:space="0" w:color="auto"/>
              <w:bottom w:val="single" w:sz="4" w:space="0" w:color="auto"/>
            </w:tcBorders>
          </w:tcPr>
          <w:p w14:paraId="1F99F36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odredio koje </w:t>
            </w:r>
            <w:r w:rsidRPr="00C90076">
              <w:rPr>
                <w:rFonts w:ascii="Times New Roman" w:hAnsi="Times New Roman"/>
                <w:sz w:val="22"/>
                <w:szCs w:val="22"/>
                <w:lang w:val="hr-HR" w:eastAsia="en-US"/>
              </w:rPr>
              <w:lastRenderedPageBreak/>
              <w:t>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77777777" w:rsidR="00221586" w:rsidRPr="00C90076" w:rsidRDefault="00221586" w:rsidP="00221586">
            <w:pPr>
              <w:rPr>
                <w:rFonts w:ascii="Times New Roman" w:hAnsi="Times New Roman"/>
                <w:b/>
                <w:sz w:val="22"/>
                <w:szCs w:val="22"/>
                <w:lang w:val="hr-HR" w:eastAsia="en-US"/>
              </w:rPr>
            </w:pPr>
          </w:p>
        </w:tc>
      </w:tr>
      <w:tr w:rsidR="00221586" w:rsidRPr="00C90076" w14:paraId="37BCBDA6" w14:textId="77777777" w:rsidTr="003A4934">
        <w:tc>
          <w:tcPr>
            <w:tcW w:w="669" w:type="dxa"/>
            <w:tcBorders>
              <w:top w:val="single" w:sz="4" w:space="0" w:color="auto"/>
              <w:bottom w:val="single" w:sz="4" w:space="0" w:color="auto"/>
            </w:tcBorders>
          </w:tcPr>
          <w:p w14:paraId="716FEC8A" w14:textId="10ECC687"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3A4934"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C90076" w:rsidRDefault="00221586" w:rsidP="00884EAD">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kao uvjete sposobnosti gospodarskog subjekta </w:t>
            </w:r>
            <w:r w:rsidR="000A0A21" w:rsidRPr="00C90076">
              <w:rPr>
                <w:rFonts w:ascii="Times New Roman" w:hAnsi="Times New Roman"/>
                <w:sz w:val="22"/>
                <w:szCs w:val="22"/>
                <w:lang w:val="hr-HR" w:eastAsia="en-US"/>
              </w:rPr>
              <w:t xml:space="preserve">sukladno članku 256. st. 1. i 2. ZJN-a / članak 58. stavak 1. Direktive </w:t>
            </w:r>
            <w:r w:rsidRPr="00C90076">
              <w:rPr>
                <w:rFonts w:ascii="Times New Roman" w:hAnsi="Times New Roman"/>
                <w:sz w:val="22"/>
                <w:szCs w:val="22"/>
                <w:lang w:val="hr-HR" w:eastAsia="en-US"/>
              </w:rPr>
              <w:t xml:space="preserve">u postupku javne nabave odredio samo kriterije za odabir koji </w:t>
            </w:r>
            <w:r w:rsidR="000A0A21" w:rsidRPr="00C90076">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C90076" w:rsidRDefault="00221586" w:rsidP="00221586">
            <w:pPr>
              <w:rPr>
                <w:rFonts w:ascii="Times New Roman" w:hAnsi="Times New Roman"/>
                <w:b/>
                <w:sz w:val="22"/>
                <w:szCs w:val="22"/>
                <w:lang w:val="hr-HR" w:eastAsia="en-US"/>
              </w:rPr>
            </w:pPr>
          </w:p>
        </w:tc>
      </w:tr>
      <w:tr w:rsidR="000A0A21" w:rsidRPr="00C90076" w14:paraId="1E4D9422" w14:textId="77777777" w:rsidTr="003A4934">
        <w:tc>
          <w:tcPr>
            <w:tcW w:w="669" w:type="dxa"/>
            <w:tcBorders>
              <w:top w:val="single" w:sz="4" w:space="0" w:color="auto"/>
              <w:bottom w:val="single" w:sz="4" w:space="0" w:color="auto"/>
            </w:tcBorders>
          </w:tcPr>
          <w:p w14:paraId="554BCEC9"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C90076" w:rsidRDefault="000A0A21" w:rsidP="00221586">
            <w:pPr>
              <w:rPr>
                <w:rFonts w:ascii="Times New Roman" w:hAnsi="Times New Roman"/>
                <w:b/>
                <w:sz w:val="22"/>
                <w:szCs w:val="22"/>
                <w:lang w:val="hr-HR" w:eastAsia="en-US"/>
              </w:rPr>
            </w:pPr>
          </w:p>
        </w:tc>
      </w:tr>
      <w:tr w:rsidR="000A0A21" w:rsidRPr="00C90076" w14:paraId="46BB9896" w14:textId="77777777" w:rsidTr="003A4934">
        <w:tc>
          <w:tcPr>
            <w:tcW w:w="669" w:type="dxa"/>
            <w:tcBorders>
              <w:top w:val="single" w:sz="4" w:space="0" w:color="auto"/>
              <w:bottom w:val="single" w:sz="4" w:space="0" w:color="auto"/>
            </w:tcBorders>
          </w:tcPr>
          <w:p w14:paraId="1A3EC2AE"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C90076" w:rsidRDefault="000A0A21" w:rsidP="00221586">
            <w:pPr>
              <w:rPr>
                <w:rFonts w:ascii="Times New Roman" w:hAnsi="Times New Roman"/>
                <w:b/>
                <w:sz w:val="22"/>
                <w:szCs w:val="22"/>
                <w:lang w:val="hr-HR" w:eastAsia="en-US"/>
              </w:rPr>
            </w:pPr>
          </w:p>
        </w:tc>
      </w:tr>
      <w:tr w:rsidR="000A0A21" w:rsidRPr="00C90076" w14:paraId="61C9165D" w14:textId="77777777" w:rsidTr="003A4934">
        <w:tc>
          <w:tcPr>
            <w:tcW w:w="669" w:type="dxa"/>
            <w:tcBorders>
              <w:top w:val="single" w:sz="4" w:space="0" w:color="auto"/>
              <w:bottom w:val="single" w:sz="4" w:space="0" w:color="auto"/>
            </w:tcBorders>
          </w:tcPr>
          <w:p w14:paraId="26C31320"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C90076" w:rsidRDefault="000A0A21" w:rsidP="00221586">
            <w:pPr>
              <w:rPr>
                <w:rFonts w:ascii="Times New Roman" w:hAnsi="Times New Roman"/>
                <w:b/>
                <w:sz w:val="22"/>
                <w:szCs w:val="22"/>
                <w:lang w:val="hr-HR" w:eastAsia="en-US"/>
              </w:rPr>
            </w:pPr>
          </w:p>
        </w:tc>
      </w:tr>
      <w:tr w:rsidR="00221586" w:rsidRPr="00C90076" w14:paraId="537A88DA" w14:textId="77777777" w:rsidTr="003A4934">
        <w:tc>
          <w:tcPr>
            <w:tcW w:w="669" w:type="dxa"/>
            <w:tcBorders>
              <w:top w:val="single" w:sz="4" w:space="0" w:color="auto"/>
              <w:bottom w:val="single" w:sz="4" w:space="0" w:color="auto"/>
            </w:tcBorders>
          </w:tcPr>
          <w:p w14:paraId="5EC46A09" w14:textId="46A7A900"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C90076" w:rsidRDefault="00221586" w:rsidP="00221586">
            <w:pPr>
              <w:rPr>
                <w:rFonts w:ascii="Times New Roman" w:hAnsi="Times New Roman"/>
                <w:b/>
                <w:sz w:val="22"/>
                <w:szCs w:val="22"/>
                <w:lang w:val="hr-HR" w:eastAsia="en-US"/>
              </w:rPr>
            </w:pPr>
          </w:p>
        </w:tc>
      </w:tr>
      <w:tr w:rsidR="00221586" w:rsidRPr="00C90076" w14:paraId="4D35317B" w14:textId="77777777" w:rsidTr="003A4934">
        <w:tc>
          <w:tcPr>
            <w:tcW w:w="669" w:type="dxa"/>
            <w:tcBorders>
              <w:top w:val="single" w:sz="4" w:space="0" w:color="auto"/>
              <w:bottom w:val="single" w:sz="4" w:space="0" w:color="auto"/>
            </w:tcBorders>
          </w:tcPr>
          <w:p w14:paraId="1EE0F5A7" w14:textId="290B523F"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stavak 4. ZJN-a / članak 58. stavak 1. Direktive). </w:t>
            </w:r>
          </w:p>
        </w:tc>
        <w:tc>
          <w:tcPr>
            <w:tcW w:w="1255" w:type="dxa"/>
            <w:tcBorders>
              <w:top w:val="single" w:sz="4" w:space="0" w:color="auto"/>
              <w:bottom w:val="single" w:sz="4" w:space="0" w:color="auto"/>
            </w:tcBorders>
          </w:tcPr>
          <w:p w14:paraId="33C6DF5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C90076" w:rsidRDefault="00221586" w:rsidP="00221586">
            <w:pPr>
              <w:rPr>
                <w:rFonts w:ascii="Times New Roman" w:hAnsi="Times New Roman"/>
                <w:b/>
                <w:sz w:val="22"/>
                <w:szCs w:val="22"/>
                <w:lang w:val="hr-HR" w:eastAsia="en-US"/>
              </w:rPr>
            </w:pPr>
          </w:p>
        </w:tc>
      </w:tr>
      <w:tr w:rsidR="003761F8" w:rsidRPr="00C90076" w14:paraId="4CF06397" w14:textId="77777777" w:rsidTr="003A4934">
        <w:tc>
          <w:tcPr>
            <w:tcW w:w="669" w:type="dxa"/>
            <w:tcBorders>
              <w:top w:val="single" w:sz="4" w:space="0" w:color="auto"/>
              <w:bottom w:val="single" w:sz="4" w:space="0" w:color="auto"/>
            </w:tcBorders>
          </w:tcPr>
          <w:p w14:paraId="5DA7C59A" w14:textId="7AA1273D" w:rsidR="003761F8"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C90076" w:rsidRDefault="003761F8" w:rsidP="008729C7">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Uvjeti sposobnosti nisu diskriminatorni na način da </w:t>
            </w:r>
            <w:r w:rsidR="008729C7" w:rsidRPr="00C90076">
              <w:rPr>
                <w:rFonts w:ascii="Times New Roman" w:hAnsi="Times New Roman"/>
                <w:sz w:val="22"/>
                <w:szCs w:val="22"/>
                <w:lang w:val="hr-HR" w:eastAsia="en-US"/>
              </w:rPr>
              <w:t xml:space="preserve">zbog uvjeta koje uključuju neopravdane nacionalne, regionalne ili lokalne uvjete </w:t>
            </w:r>
            <w:r w:rsidRPr="00C90076">
              <w:rPr>
                <w:rFonts w:ascii="Times New Roman" w:hAnsi="Times New Roman"/>
                <w:sz w:val="22"/>
                <w:szCs w:val="22"/>
                <w:lang w:val="hr-HR" w:eastAsia="en-US"/>
              </w:rPr>
              <w:t>mogu imati odvra</w:t>
            </w:r>
            <w:r w:rsidR="008729C7" w:rsidRPr="00C90076">
              <w:rPr>
                <w:rFonts w:ascii="Times New Roman" w:hAnsi="Times New Roman"/>
                <w:sz w:val="22"/>
                <w:szCs w:val="22"/>
                <w:lang w:val="hr-HR" w:eastAsia="en-US"/>
              </w:rPr>
              <w:t>ć</w:t>
            </w:r>
            <w:r w:rsidRPr="00C90076">
              <w:rPr>
                <w:rFonts w:ascii="Times New Roman" w:hAnsi="Times New Roman"/>
                <w:sz w:val="22"/>
                <w:szCs w:val="22"/>
                <w:lang w:val="hr-HR" w:eastAsia="en-US"/>
              </w:rPr>
              <w:t xml:space="preserve">ajući učinak </w:t>
            </w:r>
            <w:r w:rsidR="008729C7" w:rsidRPr="00C90076">
              <w:rPr>
                <w:rFonts w:ascii="Times New Roman" w:hAnsi="Times New Roman"/>
                <w:sz w:val="22"/>
                <w:szCs w:val="22"/>
                <w:lang w:val="hr-HR" w:eastAsia="en-US"/>
              </w:rPr>
              <w:t>prema gospodarskim subjektima, npr:</w:t>
            </w:r>
          </w:p>
          <w:p w14:paraId="7EA3801E" w14:textId="697D5DB8"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obveza prethodnog postojanja poslovnog nastana ili predstavnika u zemlji ili regiji;</w:t>
            </w:r>
          </w:p>
          <w:p w14:paraId="098138FC" w14:textId="07811C51"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iskustvo ponuditelja u zemlji ili regiji,</w:t>
            </w:r>
          </w:p>
          <w:p w14:paraId="7F27FDF4" w14:textId="4CF6874F"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lastRenderedPageBreak/>
              <w:t>- posjedovanje opreme ponuditelja u zemlji ili regiji.</w:t>
            </w:r>
          </w:p>
          <w:p w14:paraId="08547B1E" w14:textId="44A7DF54" w:rsidR="003761F8" w:rsidRPr="00C90076"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C90076"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C90076" w:rsidRDefault="003761F8" w:rsidP="00221586">
            <w:pPr>
              <w:rPr>
                <w:rFonts w:ascii="Times New Roman" w:hAnsi="Times New Roman"/>
                <w:b/>
                <w:sz w:val="22"/>
                <w:szCs w:val="22"/>
                <w:lang w:val="hr-HR" w:eastAsia="en-US"/>
              </w:rPr>
            </w:pPr>
          </w:p>
        </w:tc>
      </w:tr>
      <w:tr w:rsidR="00221586" w:rsidRPr="00C90076" w14:paraId="6ED0F37A" w14:textId="77777777" w:rsidTr="003A4934">
        <w:tc>
          <w:tcPr>
            <w:tcW w:w="669" w:type="dxa"/>
            <w:tcBorders>
              <w:top w:val="single" w:sz="4" w:space="0" w:color="auto"/>
              <w:bottom w:val="single" w:sz="4" w:space="0" w:color="auto"/>
            </w:tcBorders>
          </w:tcPr>
          <w:p w14:paraId="0CB810BB" w14:textId="4DBF2E5B"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C90076" w:rsidRDefault="00221586" w:rsidP="00221586">
            <w:pPr>
              <w:rPr>
                <w:rFonts w:ascii="Times New Roman" w:hAnsi="Times New Roman"/>
                <w:b/>
                <w:sz w:val="22"/>
                <w:szCs w:val="22"/>
                <w:lang w:val="hr-HR" w:eastAsia="en-US"/>
              </w:rPr>
            </w:pPr>
          </w:p>
        </w:tc>
      </w:tr>
      <w:tr w:rsidR="00221586" w:rsidRPr="00C90076" w14:paraId="27AFE916" w14:textId="77777777" w:rsidTr="003A4934">
        <w:tc>
          <w:tcPr>
            <w:tcW w:w="669" w:type="dxa"/>
            <w:tcBorders>
              <w:top w:val="single" w:sz="4" w:space="0" w:color="auto"/>
              <w:bottom w:val="single" w:sz="4" w:space="0" w:color="auto"/>
            </w:tcBorders>
          </w:tcPr>
          <w:p w14:paraId="6119900C" w14:textId="3D525AB8"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C90076" w:rsidRDefault="00221586" w:rsidP="00221586">
            <w:pPr>
              <w:rPr>
                <w:rFonts w:ascii="Times New Roman" w:hAnsi="Times New Roman"/>
                <w:b/>
                <w:sz w:val="22"/>
                <w:szCs w:val="22"/>
                <w:lang w:val="hr-HR" w:eastAsia="en-US"/>
              </w:rPr>
            </w:pPr>
          </w:p>
        </w:tc>
      </w:tr>
      <w:tr w:rsidR="00221586" w:rsidRPr="00C90076" w14:paraId="15CF5C08" w14:textId="77777777" w:rsidTr="003A4934">
        <w:tc>
          <w:tcPr>
            <w:tcW w:w="669" w:type="dxa"/>
            <w:tcBorders>
              <w:top w:val="single" w:sz="4" w:space="0" w:color="auto"/>
              <w:bottom w:val="single" w:sz="4" w:space="0" w:color="auto"/>
            </w:tcBorders>
          </w:tcPr>
          <w:p w14:paraId="228DBF25" w14:textId="0F69633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C90076" w:rsidRDefault="00221586" w:rsidP="00221586">
            <w:pPr>
              <w:rPr>
                <w:rFonts w:ascii="Times New Roman" w:hAnsi="Times New Roman"/>
                <w:b/>
                <w:sz w:val="22"/>
                <w:szCs w:val="22"/>
                <w:lang w:val="hr-HR" w:eastAsia="en-US"/>
              </w:rPr>
            </w:pPr>
          </w:p>
        </w:tc>
      </w:tr>
      <w:tr w:rsidR="00221586" w:rsidRPr="00C90076" w14:paraId="2E6013E3" w14:textId="77777777" w:rsidTr="003A4934">
        <w:tc>
          <w:tcPr>
            <w:tcW w:w="669" w:type="dxa"/>
            <w:tcBorders>
              <w:top w:val="single" w:sz="4" w:space="0" w:color="auto"/>
              <w:bottom w:val="single" w:sz="4" w:space="0" w:color="auto"/>
            </w:tcBorders>
          </w:tcPr>
          <w:p w14:paraId="4F0A62DE" w14:textId="631F00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C90076" w:rsidRDefault="00221586" w:rsidP="00221586">
            <w:pPr>
              <w:rPr>
                <w:rFonts w:ascii="Times New Roman" w:hAnsi="Times New Roman"/>
                <w:b/>
                <w:sz w:val="22"/>
                <w:szCs w:val="22"/>
                <w:lang w:val="hr-HR" w:eastAsia="en-US"/>
              </w:rPr>
            </w:pPr>
          </w:p>
        </w:tc>
      </w:tr>
      <w:tr w:rsidR="00F1008C" w:rsidRPr="00C90076" w14:paraId="79CD7CA9" w14:textId="77777777" w:rsidTr="003A4934">
        <w:tc>
          <w:tcPr>
            <w:tcW w:w="669" w:type="dxa"/>
            <w:tcBorders>
              <w:top w:val="single" w:sz="4" w:space="0" w:color="auto"/>
              <w:bottom w:val="dashSmallGap" w:sz="4" w:space="0" w:color="auto"/>
            </w:tcBorders>
          </w:tcPr>
          <w:p w14:paraId="55C76E03" w14:textId="5856DC39" w:rsidR="00F1008C" w:rsidRPr="00C90076" w:rsidRDefault="00F1008C"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C90076" w:rsidRDefault="00F1008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C90076"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C90076" w:rsidRDefault="00F1008C" w:rsidP="00221586">
            <w:pPr>
              <w:rPr>
                <w:rFonts w:ascii="Times New Roman" w:hAnsi="Times New Roman"/>
                <w:b/>
                <w:sz w:val="22"/>
                <w:szCs w:val="22"/>
                <w:lang w:val="hr-HR" w:eastAsia="en-US"/>
              </w:rPr>
            </w:pPr>
          </w:p>
        </w:tc>
      </w:tr>
      <w:tr w:rsidR="00221586" w:rsidRPr="00C90076" w14:paraId="5DAC771E" w14:textId="77777777" w:rsidTr="003A4934">
        <w:tc>
          <w:tcPr>
            <w:tcW w:w="669" w:type="dxa"/>
            <w:tcBorders>
              <w:top w:val="single" w:sz="4" w:space="0" w:color="auto"/>
              <w:bottom w:val="dashSmallGap" w:sz="4" w:space="0" w:color="auto"/>
            </w:tcBorders>
          </w:tcPr>
          <w:p w14:paraId="36E7B126" w14:textId="1A5F99C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u dokumentaciji o nabavi potvrde, dokumente, izjave 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C90076" w:rsidRDefault="00221586" w:rsidP="00221586">
            <w:pPr>
              <w:rPr>
                <w:rFonts w:ascii="Times New Roman" w:hAnsi="Times New Roman"/>
                <w:b/>
                <w:sz w:val="22"/>
                <w:szCs w:val="22"/>
                <w:lang w:val="hr-HR" w:eastAsia="en-US"/>
              </w:rPr>
            </w:pPr>
          </w:p>
        </w:tc>
      </w:tr>
      <w:tr w:rsidR="00221586" w:rsidRPr="00C90076" w14:paraId="3F541FE0" w14:textId="77777777" w:rsidTr="003A4934">
        <w:tc>
          <w:tcPr>
            <w:tcW w:w="669" w:type="dxa"/>
            <w:tcBorders>
              <w:top w:val="dashSmallGap" w:sz="4" w:space="0" w:color="auto"/>
              <w:bottom w:val="single" w:sz="4" w:space="0" w:color="auto"/>
            </w:tcBorders>
          </w:tcPr>
          <w:p w14:paraId="3C629862" w14:textId="2D1336D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C90076" w:rsidRDefault="00221586" w:rsidP="00221586">
            <w:pPr>
              <w:rPr>
                <w:rFonts w:ascii="Times New Roman" w:hAnsi="Times New Roman"/>
                <w:b/>
                <w:sz w:val="22"/>
                <w:szCs w:val="22"/>
                <w:lang w:val="hr-HR" w:eastAsia="en-US"/>
              </w:rPr>
            </w:pPr>
          </w:p>
        </w:tc>
      </w:tr>
      <w:tr w:rsidR="00221586" w:rsidRPr="00C90076" w14:paraId="23B40CF5" w14:textId="77777777" w:rsidTr="003A4934">
        <w:tc>
          <w:tcPr>
            <w:tcW w:w="669" w:type="dxa"/>
            <w:tcBorders>
              <w:top w:val="dashSmallGap" w:sz="4" w:space="0" w:color="auto"/>
              <w:bottom w:val="single" w:sz="4" w:space="0" w:color="auto"/>
            </w:tcBorders>
          </w:tcPr>
          <w:p w14:paraId="1957BB41" w14:textId="17129B6C"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C90076" w:rsidRDefault="00221586" w:rsidP="00221586">
            <w:pPr>
              <w:rPr>
                <w:rFonts w:ascii="Times New Roman" w:hAnsi="Times New Roman"/>
                <w:b/>
                <w:sz w:val="22"/>
                <w:szCs w:val="22"/>
                <w:lang w:val="hr-HR" w:eastAsia="en-US"/>
              </w:rPr>
            </w:pPr>
          </w:p>
        </w:tc>
      </w:tr>
      <w:tr w:rsidR="00221586" w:rsidRPr="00C90076" w14:paraId="722D8E23" w14:textId="77777777" w:rsidTr="003A4934">
        <w:tc>
          <w:tcPr>
            <w:tcW w:w="669" w:type="dxa"/>
            <w:tcBorders>
              <w:top w:val="dashSmallGap" w:sz="4" w:space="0" w:color="auto"/>
              <w:bottom w:val="single" w:sz="4" w:space="0" w:color="auto"/>
            </w:tcBorders>
          </w:tcPr>
          <w:p w14:paraId="4D61DB62" w14:textId="3E1A3A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ispunjavanje ekonomske i financijske sposobnosti sukladno </w:t>
            </w:r>
            <w:r w:rsidRPr="00C90076">
              <w:rPr>
                <w:rFonts w:ascii="Times New Roman" w:hAnsi="Times New Roman"/>
                <w:sz w:val="22"/>
                <w:szCs w:val="22"/>
                <w:lang w:val="hr-HR" w:eastAsia="en-US"/>
              </w:rPr>
              <w:lastRenderedPageBreak/>
              <w:t>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C90076" w:rsidRDefault="00221586" w:rsidP="00221586">
            <w:pPr>
              <w:rPr>
                <w:rFonts w:ascii="Times New Roman" w:hAnsi="Times New Roman"/>
                <w:b/>
                <w:sz w:val="22"/>
                <w:szCs w:val="22"/>
                <w:lang w:val="hr-HR" w:eastAsia="en-US"/>
              </w:rPr>
            </w:pPr>
          </w:p>
        </w:tc>
      </w:tr>
      <w:tr w:rsidR="00221586" w:rsidRPr="00C90076" w14:paraId="2EC902B0" w14:textId="77777777" w:rsidTr="003A4934">
        <w:tc>
          <w:tcPr>
            <w:tcW w:w="669" w:type="dxa"/>
            <w:tcBorders>
              <w:top w:val="dashSmallGap" w:sz="4" w:space="0" w:color="auto"/>
              <w:bottom w:val="single" w:sz="4" w:space="0" w:color="auto"/>
            </w:tcBorders>
          </w:tcPr>
          <w:p w14:paraId="58B2D3A4" w14:textId="035F83C6"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C90076" w:rsidRDefault="00221586" w:rsidP="00221586">
            <w:pPr>
              <w:rPr>
                <w:rFonts w:ascii="Times New Roman" w:hAnsi="Times New Roman"/>
                <w:b/>
                <w:sz w:val="22"/>
                <w:szCs w:val="22"/>
                <w:lang w:val="hr-HR" w:eastAsia="en-US"/>
              </w:rPr>
            </w:pPr>
          </w:p>
        </w:tc>
      </w:tr>
      <w:tr w:rsidR="00221586" w:rsidRPr="00C90076" w14:paraId="00E2DEB9" w14:textId="77777777" w:rsidTr="003A4934">
        <w:tc>
          <w:tcPr>
            <w:tcW w:w="669" w:type="dxa"/>
            <w:tcBorders>
              <w:top w:val="single" w:sz="4" w:space="0" w:color="auto"/>
              <w:bottom w:val="single" w:sz="4" w:space="0" w:color="auto"/>
            </w:tcBorders>
          </w:tcPr>
          <w:p w14:paraId="7078E3E4" w14:textId="27CEC24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zahtijevao od gospodarskog subjekta druge načine dokazivanja osim načina propisanih 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C90076" w:rsidRDefault="00221586" w:rsidP="00221586">
            <w:pPr>
              <w:rPr>
                <w:rFonts w:ascii="Times New Roman" w:hAnsi="Times New Roman"/>
                <w:b/>
                <w:sz w:val="22"/>
                <w:szCs w:val="22"/>
                <w:lang w:val="hr-HR" w:eastAsia="en-US"/>
              </w:rPr>
            </w:pPr>
          </w:p>
        </w:tc>
      </w:tr>
      <w:tr w:rsidR="00221586" w:rsidRPr="00C90076" w14:paraId="0B099830" w14:textId="77777777" w:rsidTr="003A4934">
        <w:tc>
          <w:tcPr>
            <w:tcW w:w="669" w:type="dxa"/>
            <w:tcBorders>
              <w:top w:val="single" w:sz="4" w:space="0" w:color="auto"/>
              <w:bottom w:val="single" w:sz="4" w:space="0" w:color="auto"/>
            </w:tcBorders>
          </w:tcPr>
          <w:p w14:paraId="1A87007A" w14:textId="2A77856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C90076">
              <w:rPr>
                <w:rFonts w:ascii="Times New Roman" w:eastAsia="Times New Roman" w:hAnsi="Times New Roman"/>
                <w:sz w:val="22"/>
                <w:szCs w:val="22"/>
                <w:lang w:val="hr-HR" w:eastAsia="hr-HR"/>
              </w:rPr>
              <w:t>Provedbena Uredba</w:t>
            </w:r>
            <w:r w:rsidRPr="00C90076">
              <w:rPr>
                <w:rFonts w:ascii="Times New Roman" w:eastAsia="Times New Roman" w:hAnsi="Times New Roman"/>
                <w:sz w:val="22"/>
                <w:szCs w:val="22"/>
                <w:vertAlign w:val="superscript"/>
                <w:lang w:val="hr-HR" w:eastAsia="hr-HR"/>
              </w:rPr>
              <w:footnoteReference w:id="25"/>
            </w:r>
            <w:r w:rsidRPr="00C90076">
              <w:rPr>
                <w:rFonts w:ascii="Times New Roman" w:eastAsia="Times New Roman" w:hAnsi="Times New Roman"/>
                <w:sz w:val="22"/>
                <w:szCs w:val="22"/>
                <w:lang w:val="hr-HR" w:eastAsia="hr-HR"/>
              </w:rPr>
              <w:t xml:space="preserve"> / članak 59.</w:t>
            </w:r>
            <w:r w:rsidRPr="00C90076">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C90076" w:rsidRDefault="00221586" w:rsidP="00221586">
            <w:pPr>
              <w:rPr>
                <w:rFonts w:ascii="Times New Roman" w:hAnsi="Times New Roman"/>
                <w:b/>
                <w:sz w:val="22"/>
                <w:szCs w:val="22"/>
                <w:lang w:val="hr-HR" w:eastAsia="en-US"/>
              </w:rPr>
            </w:pPr>
          </w:p>
        </w:tc>
      </w:tr>
    </w:tbl>
    <w:p w14:paraId="4754CBB8" w14:textId="77777777" w:rsidR="00EE0148" w:rsidRDefault="00EE0148" w:rsidP="00EE0148">
      <w:pPr>
        <w:shd w:val="clear" w:color="auto" w:fill="F4B083"/>
        <w:spacing w:before="240" w:after="240"/>
        <w:ind w:left="0"/>
        <w:rPr>
          <w:rFonts w:eastAsia="Calibri"/>
          <w:b/>
          <w:sz w:val="22"/>
          <w:szCs w:val="22"/>
          <w:lang w:val="hr-HR" w:eastAsia="en-US"/>
        </w:rPr>
      </w:pPr>
      <w:r>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EE0148" w14:paraId="54D41C90" w14:textId="77777777" w:rsidTr="00EE0148">
        <w:tc>
          <w:tcPr>
            <w:tcW w:w="3020" w:type="dxa"/>
            <w:tcBorders>
              <w:top w:val="single" w:sz="4" w:space="0" w:color="auto"/>
              <w:left w:val="single" w:sz="4" w:space="0" w:color="auto"/>
              <w:bottom w:val="single" w:sz="4" w:space="0" w:color="auto"/>
              <w:right w:val="single" w:sz="4" w:space="0" w:color="auto"/>
            </w:tcBorders>
            <w:hideMark/>
          </w:tcPr>
          <w:p w14:paraId="1B181F52"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Jesu li uvjeti u vezi kriterija za kvalitativni odabir gospodarskog subjekta ispunjeni?</w:t>
            </w:r>
          </w:p>
        </w:tc>
        <w:tc>
          <w:tcPr>
            <w:tcW w:w="1511" w:type="dxa"/>
            <w:tcBorders>
              <w:top w:val="single" w:sz="4" w:space="0" w:color="auto"/>
              <w:left w:val="single" w:sz="4" w:space="0" w:color="auto"/>
              <w:bottom w:val="single" w:sz="4" w:space="0" w:color="auto"/>
              <w:right w:val="single" w:sz="4" w:space="0" w:color="auto"/>
            </w:tcBorders>
            <w:hideMark/>
          </w:tcPr>
          <w:p w14:paraId="07765F97"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Označiti polje</w:t>
            </w:r>
          </w:p>
        </w:tc>
        <w:tc>
          <w:tcPr>
            <w:tcW w:w="4531" w:type="dxa"/>
            <w:tcBorders>
              <w:top w:val="single" w:sz="4" w:space="0" w:color="auto"/>
              <w:left w:val="single" w:sz="4" w:space="0" w:color="auto"/>
              <w:bottom w:val="single" w:sz="4" w:space="0" w:color="auto"/>
              <w:right w:val="single" w:sz="4" w:space="0" w:color="auto"/>
            </w:tcBorders>
            <w:hideMark/>
          </w:tcPr>
          <w:p w14:paraId="633DCC51"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Prijeći na</w:t>
            </w:r>
          </w:p>
        </w:tc>
      </w:tr>
      <w:tr w:rsidR="00EE0148" w14:paraId="05CC4F74" w14:textId="77777777" w:rsidTr="00EE0148">
        <w:tc>
          <w:tcPr>
            <w:tcW w:w="3020" w:type="dxa"/>
            <w:tcBorders>
              <w:top w:val="single" w:sz="4" w:space="0" w:color="auto"/>
              <w:left w:val="single" w:sz="4" w:space="0" w:color="auto"/>
              <w:bottom w:val="single" w:sz="4" w:space="0" w:color="auto"/>
              <w:right w:val="single" w:sz="4" w:space="0" w:color="auto"/>
            </w:tcBorders>
            <w:hideMark/>
          </w:tcPr>
          <w:p w14:paraId="685891AF"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DA</w:t>
            </w:r>
          </w:p>
        </w:tc>
        <w:tc>
          <w:tcPr>
            <w:tcW w:w="1511" w:type="dxa"/>
            <w:tcBorders>
              <w:top w:val="single" w:sz="4" w:space="0" w:color="auto"/>
              <w:left w:val="single" w:sz="4" w:space="0" w:color="auto"/>
              <w:bottom w:val="single" w:sz="4" w:space="0" w:color="auto"/>
              <w:right w:val="single" w:sz="4" w:space="0" w:color="auto"/>
            </w:tcBorders>
          </w:tcPr>
          <w:p w14:paraId="28D9CA75" w14:textId="77777777" w:rsidR="00EE0148" w:rsidRDefault="00EE0148">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4638A2DA"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C.9 .</w:t>
            </w:r>
          </w:p>
        </w:tc>
      </w:tr>
      <w:tr w:rsidR="00EE0148" w14:paraId="715B874B" w14:textId="77777777" w:rsidTr="00EE0148">
        <w:tc>
          <w:tcPr>
            <w:tcW w:w="3020" w:type="dxa"/>
            <w:tcBorders>
              <w:top w:val="single" w:sz="4" w:space="0" w:color="auto"/>
              <w:left w:val="single" w:sz="4" w:space="0" w:color="auto"/>
              <w:bottom w:val="single" w:sz="4" w:space="0" w:color="auto"/>
              <w:right w:val="single" w:sz="4" w:space="0" w:color="auto"/>
            </w:tcBorders>
            <w:hideMark/>
          </w:tcPr>
          <w:p w14:paraId="0A10C8D8" w14:textId="77777777" w:rsidR="00EE0148" w:rsidRDefault="00EE0148">
            <w:pPr>
              <w:spacing w:after="120"/>
              <w:rPr>
                <w:rFonts w:ascii="Times New Roman" w:hAnsi="Times New Roman"/>
                <w:b/>
                <w:sz w:val="22"/>
                <w:szCs w:val="22"/>
                <w:lang w:val="hr-HR" w:eastAsia="en-US"/>
              </w:rPr>
            </w:pPr>
            <w:r>
              <w:rPr>
                <w:rFonts w:ascii="Times New Roman" w:hAnsi="Times New Roman"/>
                <w:b/>
                <w:sz w:val="22"/>
                <w:szCs w:val="22"/>
                <w:lang w:val="hr-HR" w:eastAsia="en-US"/>
              </w:rPr>
              <w:t>NE</w:t>
            </w:r>
          </w:p>
        </w:tc>
        <w:tc>
          <w:tcPr>
            <w:tcW w:w="1511" w:type="dxa"/>
            <w:tcBorders>
              <w:top w:val="single" w:sz="4" w:space="0" w:color="auto"/>
              <w:left w:val="single" w:sz="4" w:space="0" w:color="auto"/>
              <w:bottom w:val="single" w:sz="4" w:space="0" w:color="auto"/>
              <w:right w:val="single" w:sz="4" w:space="0" w:color="auto"/>
            </w:tcBorders>
          </w:tcPr>
          <w:p w14:paraId="40F5C6AF" w14:textId="77777777" w:rsidR="00EE0148" w:rsidRDefault="00EE0148">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2FD3F49A" w14:textId="77777777" w:rsidR="00EE0148" w:rsidRDefault="00EE0148">
            <w:pPr>
              <w:spacing w:after="120"/>
              <w:rPr>
                <w:rFonts w:ascii="Times New Roman" w:hAnsi="Times New Roman"/>
                <w:i/>
                <w:sz w:val="22"/>
                <w:szCs w:val="22"/>
                <w:lang w:val="hr-HR" w:eastAsia="en-US"/>
              </w:rPr>
            </w:pPr>
            <w:r>
              <w:rPr>
                <w:rFonts w:ascii="Times New Roman" w:hAnsi="Times New Roman"/>
                <w:i/>
                <w:sz w:val="22"/>
                <w:szCs w:val="22"/>
                <w:lang w:val="hr-HR" w:eastAsia="en-US"/>
              </w:rPr>
              <w:t>Razmotriti sumnju na nepravilnost i po potrebi odrediti financijski ispravak te nastaviti kontrolu</w:t>
            </w:r>
          </w:p>
        </w:tc>
      </w:tr>
    </w:tbl>
    <w:p w14:paraId="48B3A56A" w14:textId="022A1E7A" w:rsidR="001D5E0E" w:rsidRPr="00C90076" w:rsidRDefault="00EE0148" w:rsidP="001D5E0E">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C.9. </w:t>
      </w:r>
      <w:r w:rsidR="001D5E0E">
        <w:rPr>
          <w:rFonts w:eastAsia="Calibri"/>
          <w:b/>
          <w:sz w:val="22"/>
          <w:szCs w:val="22"/>
          <w:lang w:val="hr-HR" w:eastAsia="en-US"/>
        </w:rPr>
        <w:t xml:space="preserve">Norme osiguranja kvalitete i norme upravljanja okolišem </w:t>
      </w:r>
      <w:r w:rsidR="001D5E0E" w:rsidRPr="00C90076">
        <w:rPr>
          <w:rFonts w:eastAsia="Calibri"/>
          <w:b/>
          <w:sz w:val="22"/>
          <w:szCs w:val="22"/>
          <w:lang w:val="hr-HR" w:eastAsia="en-US"/>
        </w:rPr>
        <w:t xml:space="preserve"> (članci </w:t>
      </w:r>
      <w:r w:rsidR="001D5E0E">
        <w:rPr>
          <w:rFonts w:eastAsia="Calibri"/>
          <w:b/>
          <w:sz w:val="22"/>
          <w:szCs w:val="22"/>
          <w:lang w:val="hr-HR" w:eastAsia="en-US"/>
        </w:rPr>
        <w:t>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1D5E0E" w:rsidRPr="00C90076" w14:paraId="1DF60BDD" w14:textId="77777777" w:rsidTr="00A30EDE">
        <w:tc>
          <w:tcPr>
            <w:tcW w:w="557" w:type="dxa"/>
            <w:tcBorders>
              <w:bottom w:val="single" w:sz="4" w:space="0" w:color="auto"/>
            </w:tcBorders>
          </w:tcPr>
          <w:p w14:paraId="3CF47EC0" w14:textId="77777777" w:rsidR="001D5E0E" w:rsidRPr="00C90076" w:rsidRDefault="001D5E0E" w:rsidP="00A30EDE">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AAF5868" w14:textId="77777777" w:rsidR="001D5E0E" w:rsidRPr="00C90076" w:rsidRDefault="001D5E0E" w:rsidP="00A30EDE">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03DF3A4B" w14:textId="77777777" w:rsidR="001D5E0E" w:rsidRPr="00C90076" w:rsidRDefault="001D5E0E" w:rsidP="00A30EDE">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25CBFEAD" w14:textId="77777777" w:rsidR="001D5E0E" w:rsidRPr="00C90076" w:rsidRDefault="001D5E0E" w:rsidP="00A30EDE">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1D5E0E" w:rsidRPr="00C90076" w14:paraId="02248C46" w14:textId="77777777" w:rsidTr="00A30EDE">
        <w:tc>
          <w:tcPr>
            <w:tcW w:w="557" w:type="dxa"/>
            <w:tcBorders>
              <w:top w:val="single" w:sz="4" w:space="0" w:color="auto"/>
              <w:bottom w:val="single" w:sz="4" w:space="0" w:color="auto"/>
            </w:tcBorders>
          </w:tcPr>
          <w:p w14:paraId="0331EF09" w14:textId="77777777" w:rsidR="001D5E0E" w:rsidRPr="00C90076" w:rsidRDefault="001D5E0E" w:rsidP="00A30ED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2DABE644" w14:textId="00275D2F" w:rsidR="001D5E0E" w:rsidRPr="001D5E0E" w:rsidRDefault="001D5E0E" w:rsidP="00A30EDE">
            <w:pPr>
              <w:rPr>
                <w:rFonts w:ascii="Times New Roman" w:hAnsi="Times New Roman"/>
                <w:sz w:val="22"/>
                <w:szCs w:val="22"/>
                <w:lang w:val="hr-HR" w:eastAsia="en-US"/>
              </w:rPr>
            </w:pPr>
            <w:r w:rsidRPr="001D5E0E">
              <w:rPr>
                <w:rFonts w:ascii="Times New Roman" w:hAnsi="Times New Roman"/>
                <w:color w:val="231F20"/>
                <w:sz w:val="22"/>
                <w:szCs w:val="22"/>
                <w:shd w:val="clear" w:color="auto" w:fill="FFFFFF"/>
                <w:lang w:val="hr-HR"/>
              </w:rPr>
              <w:t xml:space="preserve">Ako javni naručitelj zahtijeva prilaganje potvrda neovisnih tijela kojima se potvrđuje sukladnost </w:t>
            </w:r>
            <w:r w:rsidRPr="001D5E0E">
              <w:rPr>
                <w:rFonts w:ascii="Times New Roman" w:hAnsi="Times New Roman"/>
                <w:color w:val="231F20"/>
                <w:sz w:val="22"/>
                <w:szCs w:val="22"/>
                <w:shd w:val="clear" w:color="auto" w:fill="FFFFFF"/>
                <w:lang w:val="hr-HR"/>
              </w:rPr>
              <w:lastRenderedPageBreak/>
              <w:t xml:space="preserve">gospodarskog subjekta s određenim normama osiguranja kvalitete, uključujući pristupačnost za osobe s invaliditetom, </w:t>
            </w:r>
            <w:r>
              <w:rPr>
                <w:rFonts w:ascii="Times New Roman" w:hAnsi="Times New Roman"/>
                <w:color w:val="231F20"/>
                <w:sz w:val="22"/>
                <w:szCs w:val="22"/>
                <w:shd w:val="clear" w:color="auto" w:fill="FFFFFF"/>
                <w:lang w:val="hr-HR"/>
              </w:rPr>
              <w:t>uputio je</w:t>
            </w:r>
            <w:r w:rsidRPr="001D5E0E">
              <w:rPr>
                <w:rFonts w:ascii="Times New Roman" w:hAnsi="Times New Roman"/>
                <w:color w:val="231F20"/>
                <w:sz w:val="22"/>
                <w:szCs w:val="22"/>
                <w:shd w:val="clear" w:color="auto" w:fill="FFFFFF"/>
                <w:lang w:val="hr-HR"/>
              </w:rPr>
              <w:t xml:space="preserve"> na sustave osiguranja kvalitete koji se temelje na odgovarajućim serijama europskih normi koje su potvrdila akreditirana tijela.</w:t>
            </w:r>
          </w:p>
        </w:tc>
        <w:tc>
          <w:tcPr>
            <w:tcW w:w="1255" w:type="dxa"/>
            <w:tcBorders>
              <w:bottom w:val="single" w:sz="4" w:space="0" w:color="auto"/>
            </w:tcBorders>
          </w:tcPr>
          <w:p w14:paraId="36AD88CF" w14:textId="77777777" w:rsidR="001D5E0E" w:rsidRPr="00C90076" w:rsidRDefault="001D5E0E" w:rsidP="00A30EDE">
            <w:pPr>
              <w:rPr>
                <w:rFonts w:ascii="Times New Roman" w:hAnsi="Times New Roman"/>
                <w:b/>
                <w:sz w:val="22"/>
                <w:szCs w:val="22"/>
                <w:lang w:val="hr-HR" w:eastAsia="en-US"/>
              </w:rPr>
            </w:pPr>
          </w:p>
        </w:tc>
        <w:tc>
          <w:tcPr>
            <w:tcW w:w="3727" w:type="dxa"/>
            <w:tcBorders>
              <w:bottom w:val="single" w:sz="4" w:space="0" w:color="auto"/>
            </w:tcBorders>
          </w:tcPr>
          <w:p w14:paraId="3A665054" w14:textId="77777777" w:rsidR="001D5E0E" w:rsidRPr="00C90076" w:rsidRDefault="001D5E0E" w:rsidP="00A30EDE">
            <w:pPr>
              <w:rPr>
                <w:rFonts w:ascii="Times New Roman" w:hAnsi="Times New Roman"/>
                <w:b/>
                <w:sz w:val="22"/>
                <w:szCs w:val="22"/>
                <w:lang w:val="hr-HR" w:eastAsia="en-US"/>
              </w:rPr>
            </w:pPr>
          </w:p>
        </w:tc>
      </w:tr>
      <w:tr w:rsidR="001D5E0E" w:rsidRPr="00C90076" w14:paraId="363DE78D" w14:textId="77777777" w:rsidTr="00A30EDE">
        <w:tc>
          <w:tcPr>
            <w:tcW w:w="557" w:type="dxa"/>
            <w:tcBorders>
              <w:top w:val="single" w:sz="4" w:space="0" w:color="auto"/>
              <w:bottom w:val="dashSmallGap" w:sz="4" w:space="0" w:color="auto"/>
            </w:tcBorders>
          </w:tcPr>
          <w:p w14:paraId="4F26002B" w14:textId="77777777" w:rsidR="001D5E0E" w:rsidRPr="00C90076" w:rsidRDefault="001D5E0E" w:rsidP="00A30ED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7FE147F0" w14:textId="1707FD41" w:rsidR="001D5E0E" w:rsidRPr="00C90076" w:rsidRDefault="001D5E0E" w:rsidP="00A30EDE">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single" w:sz="4" w:space="0" w:color="auto"/>
              <w:bottom w:val="dashSmallGap" w:sz="4" w:space="0" w:color="auto"/>
            </w:tcBorders>
          </w:tcPr>
          <w:p w14:paraId="0091BCA0" w14:textId="77777777" w:rsidR="001D5E0E" w:rsidRPr="00C90076" w:rsidRDefault="001D5E0E" w:rsidP="00A30EDE">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71FDF21B" w14:textId="77777777" w:rsidR="001D5E0E" w:rsidRPr="00C90076" w:rsidRDefault="001D5E0E" w:rsidP="00A30EDE">
            <w:pPr>
              <w:rPr>
                <w:rFonts w:ascii="Times New Roman" w:hAnsi="Times New Roman"/>
                <w:b/>
                <w:sz w:val="22"/>
                <w:szCs w:val="22"/>
                <w:lang w:val="hr-HR" w:eastAsia="en-US"/>
              </w:rPr>
            </w:pPr>
          </w:p>
        </w:tc>
      </w:tr>
      <w:tr w:rsidR="001D5E0E" w:rsidRPr="00C90076" w14:paraId="52A2DB72" w14:textId="77777777" w:rsidTr="00A30EDE">
        <w:tc>
          <w:tcPr>
            <w:tcW w:w="557" w:type="dxa"/>
            <w:tcBorders>
              <w:top w:val="dashSmallGap" w:sz="4" w:space="0" w:color="auto"/>
              <w:bottom w:val="single" w:sz="4" w:space="0" w:color="auto"/>
            </w:tcBorders>
          </w:tcPr>
          <w:p w14:paraId="7FE8E742" w14:textId="77A06E3A" w:rsidR="001D5E0E" w:rsidRPr="00C90076" w:rsidRDefault="001D5E0E" w:rsidP="00A30ED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bottom w:val="single" w:sz="4" w:space="0" w:color="auto"/>
            </w:tcBorders>
          </w:tcPr>
          <w:p w14:paraId="24FCC36B" w14:textId="0D7DD569" w:rsidR="001D5E0E" w:rsidRPr="001D5E0E" w:rsidRDefault="001D5E0E" w:rsidP="001D5E0E">
            <w:pPr>
              <w:spacing w:after="120"/>
              <w:ind w:left="34"/>
              <w:rPr>
                <w:rFonts w:ascii="Times New Roman" w:hAnsi="Times New Roman"/>
                <w:sz w:val="22"/>
                <w:szCs w:val="22"/>
                <w:lang w:val="hr-HR" w:eastAsia="en-US"/>
              </w:rPr>
            </w:pPr>
            <w:r w:rsidRPr="001D5E0E">
              <w:rPr>
                <w:rFonts w:ascii="Times New Roman" w:hAnsi="Times New Roman"/>
                <w:color w:val="231F20"/>
                <w:sz w:val="22"/>
                <w:szCs w:val="22"/>
                <w:shd w:val="clear" w:color="auto" w:fill="FFFFFF"/>
                <w:lang w:val="hr-HR"/>
              </w:rPr>
              <w:t xml:space="preserve">Ako javni naručitelj zahtijeva prilaganje potvrda neovisnih tijela kojima se potvrđuje sukladnost gospodarskog subjekta s određenim sustavima ili normama za upravljanje okolišem, </w:t>
            </w:r>
            <w:r w:rsidR="00D11DAD">
              <w:rPr>
                <w:rFonts w:ascii="Times New Roman" w:hAnsi="Times New Roman"/>
                <w:color w:val="231F20"/>
                <w:sz w:val="22"/>
                <w:szCs w:val="22"/>
                <w:shd w:val="clear" w:color="auto" w:fill="FFFFFF"/>
                <w:lang w:val="hr-HR"/>
              </w:rPr>
              <w:t xml:space="preserve">uputio je na </w:t>
            </w:r>
            <w:r w:rsidRPr="001D5E0E">
              <w:rPr>
                <w:rFonts w:ascii="Times New Roman" w:hAnsi="Times New Roman"/>
                <w:color w:val="231F20"/>
                <w:sz w:val="22"/>
                <w:szCs w:val="22"/>
                <w:shd w:val="clear" w:color="auto" w:fill="FFFFFF"/>
              </w:rPr>
              <w:t xml:space="preserve"> </w:t>
            </w:r>
            <w:r w:rsidRPr="001D5E0E">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bottom w:val="single" w:sz="4" w:space="0" w:color="auto"/>
            </w:tcBorders>
          </w:tcPr>
          <w:p w14:paraId="0FE19DD7" w14:textId="77777777" w:rsidR="001D5E0E" w:rsidRPr="00C90076" w:rsidRDefault="001D5E0E" w:rsidP="00A30EDE">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D70FCE6" w14:textId="77777777" w:rsidR="001D5E0E" w:rsidRPr="00C90076" w:rsidRDefault="001D5E0E" w:rsidP="00A30EDE">
            <w:pPr>
              <w:rPr>
                <w:rFonts w:ascii="Times New Roman" w:hAnsi="Times New Roman"/>
                <w:b/>
                <w:sz w:val="22"/>
                <w:szCs w:val="22"/>
                <w:lang w:val="hr-HR" w:eastAsia="en-US"/>
              </w:rPr>
            </w:pPr>
          </w:p>
        </w:tc>
      </w:tr>
      <w:tr w:rsidR="001D5E0E" w:rsidRPr="00C90076" w14:paraId="3DFC4BF1" w14:textId="77777777" w:rsidTr="00A30EDE">
        <w:tc>
          <w:tcPr>
            <w:tcW w:w="557" w:type="dxa"/>
            <w:tcBorders>
              <w:top w:val="dashSmallGap" w:sz="4" w:space="0" w:color="auto"/>
              <w:bottom w:val="single" w:sz="4" w:space="0" w:color="auto"/>
            </w:tcBorders>
          </w:tcPr>
          <w:p w14:paraId="4CC980BA" w14:textId="2B28774F" w:rsidR="001D5E0E" w:rsidRPr="00C90076" w:rsidRDefault="001D5E0E" w:rsidP="00A30ED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dashSmallGap" w:sz="4" w:space="0" w:color="auto"/>
              <w:bottom w:val="single" w:sz="4" w:space="0" w:color="auto"/>
            </w:tcBorders>
          </w:tcPr>
          <w:p w14:paraId="695C3104" w14:textId="2C1BC89B" w:rsidR="001D5E0E" w:rsidRPr="00C90076" w:rsidRDefault="001D5E0E" w:rsidP="001D5E0E">
            <w:pPr>
              <w:spacing w:after="120"/>
              <w:ind w:left="34"/>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bottom w:val="single" w:sz="4" w:space="0" w:color="auto"/>
            </w:tcBorders>
          </w:tcPr>
          <w:p w14:paraId="10D1514E" w14:textId="77777777" w:rsidR="001D5E0E" w:rsidRPr="00C90076" w:rsidRDefault="001D5E0E" w:rsidP="00A30EDE">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4928D190" w14:textId="77777777" w:rsidR="001D5E0E" w:rsidRPr="00C90076" w:rsidRDefault="001D5E0E" w:rsidP="00A30EDE">
            <w:pPr>
              <w:rPr>
                <w:rFonts w:ascii="Times New Roman" w:hAnsi="Times New Roman"/>
                <w:b/>
                <w:sz w:val="22"/>
                <w:szCs w:val="22"/>
                <w:lang w:val="hr-HR" w:eastAsia="en-US"/>
              </w:rPr>
            </w:pPr>
          </w:p>
        </w:tc>
      </w:tr>
    </w:tbl>
    <w:p w14:paraId="3BB0165B"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C90076" w14:paraId="2299D320" w14:textId="77777777" w:rsidTr="00884EAD">
        <w:tc>
          <w:tcPr>
            <w:tcW w:w="3020" w:type="dxa"/>
          </w:tcPr>
          <w:p w14:paraId="6D566996" w14:textId="578E98A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EE0148">
              <w:rPr>
                <w:rFonts w:ascii="Times New Roman" w:hAnsi="Times New Roman"/>
                <w:b/>
                <w:sz w:val="22"/>
                <w:szCs w:val="22"/>
                <w:lang w:val="hr-HR" w:eastAsia="en-US"/>
              </w:rPr>
              <w:t xml:space="preserve">normi </w:t>
            </w:r>
            <w:r w:rsidRPr="00C90076">
              <w:rPr>
                <w:rFonts w:ascii="Times New Roman" w:hAnsi="Times New Roman"/>
                <w:b/>
                <w:sz w:val="22"/>
                <w:szCs w:val="22"/>
                <w:lang w:val="hr-HR" w:eastAsia="en-US"/>
              </w:rPr>
              <w:t>ispunjeni?</w:t>
            </w:r>
          </w:p>
        </w:tc>
        <w:tc>
          <w:tcPr>
            <w:tcW w:w="1511" w:type="dxa"/>
          </w:tcPr>
          <w:p w14:paraId="271D991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35874C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368CF2" w14:textId="77777777" w:rsidTr="00884EAD">
        <w:tc>
          <w:tcPr>
            <w:tcW w:w="3020" w:type="dxa"/>
          </w:tcPr>
          <w:p w14:paraId="0245422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360694C0"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35855C66" w14:textId="149CB420" w:rsidR="00221586" w:rsidRPr="00C90076" w:rsidRDefault="007C4CA4"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EE0148">
              <w:rPr>
                <w:rFonts w:ascii="Times New Roman" w:hAnsi="Times New Roman"/>
                <w:b/>
                <w:sz w:val="22"/>
                <w:szCs w:val="22"/>
                <w:lang w:val="hr-HR" w:eastAsia="en-US"/>
              </w:rPr>
              <w:t>10</w:t>
            </w:r>
            <w:r w:rsidR="00AE3FE3" w:rsidRPr="00C90076" w:rsidDel="00AE3FE3">
              <w:rPr>
                <w:rFonts w:ascii="Times New Roman" w:hAnsi="Times New Roman"/>
                <w:b/>
                <w:sz w:val="22"/>
                <w:szCs w:val="22"/>
                <w:lang w:val="hr-HR" w:eastAsia="en-US"/>
              </w:rPr>
              <w:t xml:space="preserve"> </w:t>
            </w:r>
            <w:r w:rsidR="00221586" w:rsidRPr="00C90076">
              <w:rPr>
                <w:rFonts w:ascii="Times New Roman" w:hAnsi="Times New Roman"/>
                <w:b/>
                <w:sz w:val="22"/>
                <w:szCs w:val="22"/>
                <w:lang w:val="hr-HR" w:eastAsia="en-US"/>
              </w:rPr>
              <w:t>.</w:t>
            </w:r>
          </w:p>
        </w:tc>
      </w:tr>
      <w:tr w:rsidR="00221586" w:rsidRPr="00C90076" w14:paraId="33273B10" w14:textId="77777777" w:rsidTr="00884EAD">
        <w:tc>
          <w:tcPr>
            <w:tcW w:w="3020" w:type="dxa"/>
          </w:tcPr>
          <w:p w14:paraId="3FC9FC3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42DE0E84"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119F72" w14:textId="5C4F34B5" w:rsidR="00221586" w:rsidRPr="00C90076" w:rsidRDefault="007C4CA4"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EE0148">
        <w:rPr>
          <w:rFonts w:eastAsia="Calibri"/>
          <w:b/>
          <w:sz w:val="22"/>
          <w:szCs w:val="22"/>
          <w:lang w:val="hr-HR" w:eastAsia="en-US"/>
        </w:rPr>
        <w:t>10</w:t>
      </w:r>
      <w:r w:rsidR="00221586" w:rsidRPr="00C90076">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C90076" w14:paraId="22D9380A" w14:textId="77777777" w:rsidTr="00884EAD">
        <w:tc>
          <w:tcPr>
            <w:tcW w:w="557" w:type="dxa"/>
            <w:tcBorders>
              <w:bottom w:val="single" w:sz="4" w:space="0" w:color="auto"/>
            </w:tcBorders>
          </w:tcPr>
          <w:p w14:paraId="561E889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RB</w:t>
            </w:r>
          </w:p>
        </w:tc>
        <w:tc>
          <w:tcPr>
            <w:tcW w:w="3533" w:type="dxa"/>
            <w:tcBorders>
              <w:bottom w:val="single" w:sz="4" w:space="0" w:color="auto"/>
            </w:tcBorders>
          </w:tcPr>
          <w:p w14:paraId="6C6B0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199A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5150C66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6D5BB5C6" w14:textId="77777777" w:rsidTr="00884EAD">
        <w:tc>
          <w:tcPr>
            <w:tcW w:w="557" w:type="dxa"/>
            <w:tcBorders>
              <w:top w:val="single" w:sz="4" w:space="0" w:color="auto"/>
              <w:bottom w:val="single" w:sz="4" w:space="0" w:color="auto"/>
            </w:tcBorders>
          </w:tcPr>
          <w:p w14:paraId="0247957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F3D310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C90076"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C90076" w:rsidRDefault="00221586" w:rsidP="00221586">
            <w:pPr>
              <w:rPr>
                <w:rFonts w:ascii="Times New Roman" w:hAnsi="Times New Roman"/>
                <w:b/>
                <w:sz w:val="22"/>
                <w:szCs w:val="22"/>
                <w:lang w:val="hr-HR" w:eastAsia="en-US"/>
              </w:rPr>
            </w:pPr>
          </w:p>
        </w:tc>
      </w:tr>
      <w:tr w:rsidR="00221586" w:rsidRPr="00C90076" w14:paraId="30CB4478" w14:textId="77777777" w:rsidTr="00884EAD">
        <w:tc>
          <w:tcPr>
            <w:tcW w:w="557" w:type="dxa"/>
            <w:tcBorders>
              <w:top w:val="single" w:sz="4" w:space="0" w:color="auto"/>
              <w:bottom w:val="dashSmallGap" w:sz="4" w:space="0" w:color="auto"/>
            </w:tcBorders>
          </w:tcPr>
          <w:p w14:paraId="72595B72"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C90076" w:rsidRDefault="00221586" w:rsidP="00221586">
            <w:pPr>
              <w:rPr>
                <w:rFonts w:ascii="Times New Roman" w:hAnsi="Times New Roman"/>
                <w:b/>
                <w:sz w:val="22"/>
                <w:szCs w:val="22"/>
                <w:lang w:val="hr-HR" w:eastAsia="en-US"/>
              </w:rPr>
            </w:pPr>
          </w:p>
        </w:tc>
      </w:tr>
      <w:tr w:rsidR="00221586" w:rsidRPr="00C90076" w14:paraId="0F101CFE" w14:textId="77777777" w:rsidTr="00884EAD">
        <w:tc>
          <w:tcPr>
            <w:tcW w:w="557" w:type="dxa"/>
            <w:tcBorders>
              <w:top w:val="dashSmallGap" w:sz="4" w:space="0" w:color="auto"/>
              <w:bottom w:val="single" w:sz="4" w:space="0" w:color="auto"/>
            </w:tcBorders>
          </w:tcPr>
          <w:p w14:paraId="010E6F2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C90076" w:rsidRDefault="00221586" w:rsidP="00221586">
            <w:pPr>
              <w:rPr>
                <w:rFonts w:ascii="Times New Roman" w:hAnsi="Times New Roman"/>
                <w:b/>
                <w:sz w:val="22"/>
                <w:szCs w:val="22"/>
                <w:lang w:val="hr-HR" w:eastAsia="en-US"/>
              </w:rPr>
            </w:pPr>
          </w:p>
        </w:tc>
      </w:tr>
      <w:tr w:rsidR="00221586" w:rsidRPr="00C90076" w14:paraId="292A29F4" w14:textId="77777777" w:rsidTr="00884EAD">
        <w:tc>
          <w:tcPr>
            <w:tcW w:w="557" w:type="dxa"/>
            <w:tcBorders>
              <w:top w:val="dashSmallGap" w:sz="4" w:space="0" w:color="auto"/>
              <w:bottom w:val="single" w:sz="4" w:space="0" w:color="auto"/>
            </w:tcBorders>
          </w:tcPr>
          <w:p w14:paraId="7834E6C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33" w:type="dxa"/>
            <w:tcBorders>
              <w:top w:val="dashSmallGap" w:sz="4" w:space="0" w:color="auto"/>
              <w:bottom w:val="single" w:sz="4" w:space="0" w:color="auto"/>
            </w:tcBorders>
          </w:tcPr>
          <w:p w14:paraId="208579F1"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C90076" w:rsidRDefault="00221586" w:rsidP="00221586">
            <w:pPr>
              <w:rPr>
                <w:rFonts w:ascii="Times New Roman" w:hAnsi="Times New Roman"/>
                <w:b/>
                <w:sz w:val="22"/>
                <w:szCs w:val="22"/>
                <w:lang w:val="hr-HR" w:eastAsia="en-US"/>
              </w:rPr>
            </w:pPr>
          </w:p>
        </w:tc>
      </w:tr>
      <w:tr w:rsidR="00221586" w:rsidRPr="00C90076" w14:paraId="72A8E638" w14:textId="77777777" w:rsidTr="00884EAD">
        <w:tc>
          <w:tcPr>
            <w:tcW w:w="557" w:type="dxa"/>
            <w:tcBorders>
              <w:top w:val="dashSmallGap" w:sz="4" w:space="0" w:color="auto"/>
              <w:bottom w:val="single" w:sz="4" w:space="0" w:color="auto"/>
            </w:tcBorders>
          </w:tcPr>
          <w:p w14:paraId="51982D6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C90076" w:rsidRDefault="00221586" w:rsidP="00221586">
            <w:pPr>
              <w:rPr>
                <w:rFonts w:ascii="Times New Roman" w:hAnsi="Times New Roman"/>
                <w:b/>
                <w:sz w:val="22"/>
                <w:szCs w:val="22"/>
                <w:lang w:val="hr-HR" w:eastAsia="en-US"/>
              </w:rPr>
            </w:pPr>
          </w:p>
        </w:tc>
      </w:tr>
      <w:tr w:rsidR="005E6E73" w:rsidRPr="00C90076" w14:paraId="1F60C114" w14:textId="77777777" w:rsidTr="00884EAD">
        <w:tc>
          <w:tcPr>
            <w:tcW w:w="557" w:type="dxa"/>
            <w:tcBorders>
              <w:top w:val="dashSmallGap" w:sz="4" w:space="0" w:color="auto"/>
              <w:bottom w:val="single" w:sz="4" w:space="0" w:color="auto"/>
            </w:tcBorders>
          </w:tcPr>
          <w:p w14:paraId="79FF71EE" w14:textId="5148D9AE" w:rsidR="005E6E73" w:rsidRPr="00C90076" w:rsidRDefault="005E6E73"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3. </w:t>
            </w:r>
          </w:p>
        </w:tc>
        <w:tc>
          <w:tcPr>
            <w:tcW w:w="3533" w:type="dxa"/>
            <w:tcBorders>
              <w:top w:val="dashSmallGap" w:sz="4" w:space="0" w:color="auto"/>
              <w:bottom w:val="single" w:sz="4" w:space="0" w:color="auto"/>
            </w:tcBorders>
          </w:tcPr>
          <w:p w14:paraId="57C2C1C7" w14:textId="66698BF8" w:rsidR="005E6E73" w:rsidRPr="00C90076" w:rsidRDefault="00AE3FE3" w:rsidP="00884EAD">
            <w:pPr>
              <w:spacing w:after="120"/>
              <w:ind w:left="34"/>
              <w:rPr>
                <w:rFonts w:ascii="Times New Roman" w:hAnsi="Times New Roman"/>
                <w:sz w:val="22"/>
                <w:szCs w:val="22"/>
                <w:lang w:val="hr-HR" w:eastAsia="en-US"/>
              </w:rPr>
            </w:pPr>
            <w:r w:rsidRPr="00C90076">
              <w:rPr>
                <w:rFonts w:ascii="Times New Roman" w:hAnsi="Times New Roman"/>
                <w:sz w:val="22"/>
                <w:szCs w:val="22"/>
                <w:lang w:val="hr-HR" w:eastAsia="en-US"/>
              </w:rPr>
              <w:t>Ako je n</w:t>
            </w:r>
            <w:r w:rsidR="005E6E73" w:rsidRPr="00C90076">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C90076">
              <w:rPr>
                <w:rFonts w:ascii="Times New Roman" w:hAnsi="Times New Roman"/>
                <w:i/>
                <w:sz w:val="22"/>
                <w:szCs w:val="22"/>
                <w:lang w:val="hr-HR" w:eastAsia="en-US"/>
              </w:rPr>
              <w:t xml:space="preserve">(life-cycle cost), </w:t>
            </w:r>
            <w:r w:rsidR="005E6E73" w:rsidRPr="00C90076">
              <w:rPr>
                <w:rFonts w:ascii="Times New Roman" w:hAnsi="Times New Roman"/>
                <w:sz w:val="22"/>
                <w:szCs w:val="22"/>
                <w:lang w:val="hr-HR" w:eastAsia="en-US"/>
              </w:rPr>
              <w:t>isto je odredio sukladno članku 287.</w:t>
            </w:r>
            <w:r w:rsidRPr="00C90076">
              <w:rPr>
                <w:rFonts w:ascii="Times New Roman" w:hAnsi="Times New Roman"/>
                <w:sz w:val="22"/>
                <w:szCs w:val="22"/>
                <w:lang w:val="hr-HR" w:eastAsia="en-US"/>
              </w:rPr>
              <w:t xml:space="preserve"> i 288. ZJN .</w:t>
            </w:r>
            <w:r w:rsidRPr="00C90076">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C90076"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C90076" w:rsidRDefault="005E6E73" w:rsidP="00221586">
            <w:pPr>
              <w:rPr>
                <w:rFonts w:ascii="Times New Roman" w:hAnsi="Times New Roman"/>
                <w:b/>
                <w:sz w:val="22"/>
                <w:szCs w:val="22"/>
                <w:lang w:val="hr-HR" w:eastAsia="en-US"/>
              </w:rPr>
            </w:pPr>
          </w:p>
        </w:tc>
      </w:tr>
      <w:tr w:rsidR="00221586" w:rsidRPr="00C90076" w14:paraId="28B3DEDA" w14:textId="77777777" w:rsidTr="00884EAD">
        <w:tc>
          <w:tcPr>
            <w:tcW w:w="557" w:type="dxa"/>
            <w:tcBorders>
              <w:top w:val="single" w:sz="4" w:space="0" w:color="auto"/>
              <w:bottom w:val="single" w:sz="4" w:space="0" w:color="auto"/>
            </w:tcBorders>
          </w:tcPr>
          <w:p w14:paraId="3C801EA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1A245D16" w14:textId="4270AFC5"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C90076">
              <w:rPr>
                <w:rFonts w:ascii="Times New Roman" w:hAnsi="Times New Roman"/>
                <w:sz w:val="22"/>
                <w:szCs w:val="22"/>
                <w:vertAlign w:val="superscript"/>
                <w:lang w:val="hr-HR" w:eastAsia="en-US"/>
              </w:rPr>
              <w:footnoteReference w:id="26"/>
            </w:r>
            <w:r w:rsidRPr="00C90076">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C90076" w:rsidRDefault="00221586" w:rsidP="00221586">
            <w:pPr>
              <w:rPr>
                <w:rFonts w:ascii="Times New Roman" w:hAnsi="Times New Roman"/>
                <w:b/>
                <w:sz w:val="22"/>
                <w:szCs w:val="22"/>
                <w:lang w:val="hr-HR" w:eastAsia="en-US"/>
              </w:rPr>
            </w:pPr>
          </w:p>
        </w:tc>
      </w:tr>
      <w:tr w:rsidR="00221586" w:rsidRPr="00C90076" w14:paraId="18768D97" w14:textId="77777777" w:rsidTr="006B5D96">
        <w:tc>
          <w:tcPr>
            <w:tcW w:w="557" w:type="dxa"/>
            <w:tcBorders>
              <w:top w:val="single" w:sz="4" w:space="0" w:color="auto"/>
              <w:bottom w:val="single" w:sz="4" w:space="0" w:color="auto"/>
            </w:tcBorders>
          </w:tcPr>
          <w:p w14:paraId="17790A5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98D5A69" w14:textId="0D4D019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Kriteriji za odabir ponude</w:t>
            </w:r>
            <w:r w:rsidR="007C4CA4"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(članak 285. stavci 1. i 2. ZJN-a / članak 67. stavci 3. i 4. Direktive)</w:t>
            </w:r>
            <w:r w:rsidR="007C4CA4"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C90076" w:rsidRDefault="00221586" w:rsidP="00221586">
            <w:pPr>
              <w:rPr>
                <w:rFonts w:ascii="Times New Roman" w:hAnsi="Times New Roman"/>
                <w:b/>
                <w:sz w:val="22"/>
                <w:szCs w:val="22"/>
                <w:lang w:val="hr-HR" w:eastAsia="en-US"/>
              </w:rPr>
            </w:pPr>
          </w:p>
        </w:tc>
      </w:tr>
      <w:tr w:rsidR="006B5D96" w:rsidRPr="00C90076" w14:paraId="77E7F90F" w14:textId="77777777" w:rsidTr="00AE3FE3">
        <w:tc>
          <w:tcPr>
            <w:tcW w:w="557" w:type="dxa"/>
            <w:tcBorders>
              <w:top w:val="single" w:sz="4" w:space="0" w:color="auto"/>
              <w:bottom w:val="single" w:sz="4" w:space="0" w:color="auto"/>
            </w:tcBorders>
          </w:tcPr>
          <w:p w14:paraId="6456E275"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007C4CA4" w:rsidRPr="00C90076">
              <w:rPr>
                <w:rFonts w:ascii="Times New Roman" w:hAnsi="Times New Roman"/>
                <w:sz w:val="22"/>
                <w:szCs w:val="22"/>
                <w:lang w:val="hr-HR" w:eastAsia="en-US"/>
              </w:rPr>
              <w:t xml:space="preserve">nisu </w:t>
            </w:r>
            <w:r w:rsidRPr="00C90076">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C90076" w:rsidRDefault="006B5D96" w:rsidP="00221586">
            <w:pPr>
              <w:rPr>
                <w:rFonts w:ascii="Times New Roman" w:hAnsi="Times New Roman"/>
                <w:b/>
                <w:sz w:val="22"/>
                <w:szCs w:val="22"/>
                <w:lang w:val="hr-HR" w:eastAsia="en-US"/>
              </w:rPr>
            </w:pPr>
          </w:p>
        </w:tc>
      </w:tr>
      <w:tr w:rsidR="006B5D96" w:rsidRPr="00C90076" w14:paraId="554119A6" w14:textId="77777777" w:rsidTr="00AE3FE3">
        <w:tc>
          <w:tcPr>
            <w:tcW w:w="557" w:type="dxa"/>
            <w:tcBorders>
              <w:top w:val="single" w:sz="4" w:space="0" w:color="auto"/>
              <w:bottom w:val="single" w:sz="4" w:space="0" w:color="auto"/>
            </w:tcBorders>
          </w:tcPr>
          <w:p w14:paraId="1CE487BB"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C90076" w:rsidRDefault="006B5D96" w:rsidP="00221586">
            <w:pPr>
              <w:rPr>
                <w:rFonts w:ascii="Times New Roman" w:hAnsi="Times New Roman"/>
                <w:b/>
                <w:sz w:val="22"/>
                <w:szCs w:val="22"/>
                <w:lang w:val="hr-HR" w:eastAsia="en-US"/>
              </w:rPr>
            </w:pPr>
          </w:p>
        </w:tc>
      </w:tr>
      <w:tr w:rsidR="006B5D96" w:rsidRPr="00C90076" w14:paraId="28349225" w14:textId="77777777" w:rsidTr="00AE3FE3">
        <w:tc>
          <w:tcPr>
            <w:tcW w:w="557" w:type="dxa"/>
            <w:tcBorders>
              <w:top w:val="single" w:sz="4" w:space="0" w:color="auto"/>
              <w:bottom w:val="single" w:sz="4" w:space="0" w:color="auto"/>
            </w:tcBorders>
          </w:tcPr>
          <w:p w14:paraId="5B4E25A7"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C90076" w:rsidRDefault="006B5D96" w:rsidP="00221586">
            <w:pPr>
              <w:rPr>
                <w:rFonts w:ascii="Times New Roman" w:hAnsi="Times New Roman"/>
                <w:b/>
                <w:sz w:val="22"/>
                <w:szCs w:val="22"/>
                <w:lang w:val="hr-HR" w:eastAsia="en-US"/>
              </w:rPr>
            </w:pPr>
          </w:p>
        </w:tc>
      </w:tr>
      <w:tr w:rsidR="00221586" w:rsidRPr="00C90076" w14:paraId="23A45DFD" w14:textId="77777777" w:rsidTr="006B5D96">
        <w:tc>
          <w:tcPr>
            <w:tcW w:w="557" w:type="dxa"/>
            <w:tcBorders>
              <w:top w:val="single" w:sz="4" w:space="0" w:color="auto"/>
              <w:bottom w:val="single" w:sz="4" w:space="0" w:color="auto"/>
            </w:tcBorders>
          </w:tcPr>
          <w:p w14:paraId="17228D1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238C27F1"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odredio kriterije za odabir ponude na način koji mu omogućava učinkoviti pregled i ocjenu ponuda te provjeru informacija dostavljenih od ponuditelja (članak 285. stavak 3. </w:t>
            </w:r>
            <w:r w:rsidRPr="00C90076">
              <w:rPr>
                <w:rFonts w:ascii="Times New Roman" w:hAnsi="Times New Roman"/>
                <w:sz w:val="22"/>
                <w:szCs w:val="22"/>
                <w:lang w:val="hr-HR" w:eastAsia="en-US"/>
              </w:rPr>
              <w:lastRenderedPageBreak/>
              <w:t>ZJN-a / članak 67. stavak 4. Direktive).</w:t>
            </w:r>
          </w:p>
        </w:tc>
        <w:tc>
          <w:tcPr>
            <w:tcW w:w="1255" w:type="dxa"/>
            <w:tcBorders>
              <w:top w:val="single" w:sz="4" w:space="0" w:color="auto"/>
              <w:bottom w:val="single" w:sz="4" w:space="0" w:color="auto"/>
            </w:tcBorders>
          </w:tcPr>
          <w:p w14:paraId="52E507F0"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C90076" w:rsidRDefault="00221586" w:rsidP="00221586">
            <w:pPr>
              <w:rPr>
                <w:rFonts w:ascii="Times New Roman" w:hAnsi="Times New Roman"/>
                <w:b/>
                <w:sz w:val="22"/>
                <w:szCs w:val="22"/>
                <w:lang w:val="hr-HR" w:eastAsia="en-US"/>
              </w:rPr>
            </w:pPr>
          </w:p>
        </w:tc>
      </w:tr>
      <w:tr w:rsidR="00221586" w:rsidRPr="00C90076" w14:paraId="6E483D88" w14:textId="77777777" w:rsidTr="006B5D96">
        <w:tc>
          <w:tcPr>
            <w:tcW w:w="557" w:type="dxa"/>
            <w:tcBorders>
              <w:top w:val="single" w:sz="4" w:space="0" w:color="auto"/>
              <w:bottom w:val="single" w:sz="4" w:space="0" w:color="auto"/>
            </w:tcBorders>
          </w:tcPr>
          <w:p w14:paraId="73B66FF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38F2A51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C90076" w:rsidRDefault="00221586" w:rsidP="00221586">
            <w:pPr>
              <w:rPr>
                <w:rFonts w:ascii="Times New Roman" w:hAnsi="Times New Roman"/>
                <w:b/>
                <w:sz w:val="22"/>
                <w:szCs w:val="22"/>
                <w:lang w:val="hr-HR" w:eastAsia="en-US"/>
              </w:rPr>
            </w:pPr>
          </w:p>
        </w:tc>
      </w:tr>
      <w:tr w:rsidR="00221586" w:rsidRPr="00C90076" w14:paraId="3A7FB1B7" w14:textId="77777777" w:rsidTr="006B5D96">
        <w:tc>
          <w:tcPr>
            <w:tcW w:w="557" w:type="dxa"/>
            <w:tcBorders>
              <w:top w:val="single" w:sz="4" w:space="0" w:color="auto"/>
              <w:bottom w:val="single" w:sz="4" w:space="0" w:color="auto"/>
            </w:tcBorders>
          </w:tcPr>
          <w:p w14:paraId="646D871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58E43A6C"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C90076" w:rsidRDefault="00221586" w:rsidP="00221586">
            <w:pPr>
              <w:rPr>
                <w:rFonts w:ascii="Times New Roman" w:hAnsi="Times New Roman"/>
                <w:b/>
                <w:sz w:val="22"/>
                <w:szCs w:val="22"/>
                <w:lang w:val="hr-HR" w:eastAsia="en-US"/>
              </w:rPr>
            </w:pPr>
          </w:p>
        </w:tc>
      </w:tr>
    </w:tbl>
    <w:p w14:paraId="4FD18ED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C90076" w14:paraId="52411881" w14:textId="77777777" w:rsidTr="00AF31AC">
        <w:tc>
          <w:tcPr>
            <w:tcW w:w="2830" w:type="dxa"/>
          </w:tcPr>
          <w:p w14:paraId="35610A3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1F10600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4E1BF1F" w14:textId="77777777" w:rsidTr="00AF31AC">
        <w:tc>
          <w:tcPr>
            <w:tcW w:w="2830" w:type="dxa"/>
          </w:tcPr>
          <w:p w14:paraId="2655E18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843" w:type="dxa"/>
          </w:tcPr>
          <w:p w14:paraId="47BA01F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EB09BF" w14:textId="5E4ED175" w:rsidR="00221586" w:rsidRPr="00C90076" w:rsidRDefault="00EE0148"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p>
        </w:tc>
      </w:tr>
      <w:tr w:rsidR="00C90076" w:rsidRPr="00C90076" w14:paraId="73F40A79" w14:textId="77777777" w:rsidTr="00AF31AC">
        <w:tc>
          <w:tcPr>
            <w:tcW w:w="2830" w:type="dxa"/>
          </w:tcPr>
          <w:p w14:paraId="436E073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843" w:type="dxa"/>
          </w:tcPr>
          <w:p w14:paraId="6F16B1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69238B6" w14:textId="4B27BFAF" w:rsidR="00C8094B" w:rsidRPr="00C90076" w:rsidRDefault="00C8094B"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D</w:t>
      </w:r>
      <w:r w:rsidRPr="00C90076">
        <w:rPr>
          <w:rFonts w:eastAsia="Calibri"/>
          <w:b/>
          <w:szCs w:val="22"/>
          <w:lang w:val="hr-HR" w:eastAsia="en-US"/>
        </w:rPr>
        <w:t xml:space="preserve">. JAVNO OTVARANJE PONUDA, PREGLED I OCJENA PONUDA, DONOŠENJE ODLUKE O ODABIRU ILI PONIŠTENJU  </w:t>
      </w:r>
    </w:p>
    <w:p w14:paraId="7442CB93" w14:textId="256CF37D" w:rsidR="00221586" w:rsidRPr="00C90076" w:rsidRDefault="00C8094B"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221586" w:rsidRPr="00C90076">
        <w:rPr>
          <w:rFonts w:eastAsia="Calibri"/>
          <w:b/>
          <w:sz w:val="22"/>
          <w:szCs w:val="22"/>
          <w:lang w:val="hr-HR" w:eastAsia="en-US"/>
        </w:rPr>
        <w:t>.</w:t>
      </w:r>
      <w:r w:rsidR="00AE3FE3" w:rsidRPr="00C90076">
        <w:rPr>
          <w:rFonts w:eastAsia="Calibri"/>
          <w:b/>
          <w:sz w:val="22"/>
          <w:szCs w:val="22"/>
          <w:lang w:val="hr-HR" w:eastAsia="en-US"/>
        </w:rPr>
        <w:t>1</w:t>
      </w:r>
      <w:r w:rsidR="00221586" w:rsidRPr="00C90076">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C90076" w14:paraId="543189A4" w14:textId="77777777" w:rsidTr="00A8391C">
        <w:tc>
          <w:tcPr>
            <w:tcW w:w="557" w:type="dxa"/>
            <w:tcBorders>
              <w:bottom w:val="single" w:sz="4" w:space="0" w:color="auto"/>
            </w:tcBorders>
          </w:tcPr>
          <w:p w14:paraId="4188BDE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98D0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1" w:type="dxa"/>
          </w:tcPr>
          <w:p w14:paraId="5E7546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2A70C49" w14:textId="77777777" w:rsidTr="00A8391C">
        <w:tc>
          <w:tcPr>
            <w:tcW w:w="557" w:type="dxa"/>
            <w:tcBorders>
              <w:top w:val="single" w:sz="4" w:space="0" w:color="auto"/>
              <w:bottom w:val="single" w:sz="4" w:space="0" w:color="auto"/>
            </w:tcBorders>
          </w:tcPr>
          <w:p w14:paraId="0B7A383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C90076"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C90076" w:rsidRDefault="00221586" w:rsidP="00221586">
            <w:pPr>
              <w:rPr>
                <w:rFonts w:ascii="Times New Roman" w:hAnsi="Times New Roman"/>
                <w:b/>
                <w:sz w:val="22"/>
                <w:szCs w:val="22"/>
                <w:lang w:val="hr-HR" w:eastAsia="en-US"/>
              </w:rPr>
            </w:pPr>
          </w:p>
        </w:tc>
      </w:tr>
      <w:tr w:rsidR="00221586" w:rsidRPr="00C90076" w14:paraId="2C3DBED2" w14:textId="77777777" w:rsidTr="00A8391C">
        <w:tc>
          <w:tcPr>
            <w:tcW w:w="557" w:type="dxa"/>
            <w:tcBorders>
              <w:top w:val="single" w:sz="4" w:space="0" w:color="auto"/>
              <w:bottom w:val="dashSmallGap" w:sz="4" w:space="0" w:color="auto"/>
            </w:tcBorders>
          </w:tcPr>
          <w:p w14:paraId="4D8F098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C90076"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C90076" w:rsidRDefault="00221586" w:rsidP="00221586">
            <w:pPr>
              <w:rPr>
                <w:rFonts w:ascii="Times New Roman" w:hAnsi="Times New Roman"/>
                <w:b/>
                <w:sz w:val="22"/>
                <w:szCs w:val="22"/>
                <w:lang w:val="hr-HR" w:eastAsia="en-US"/>
              </w:rPr>
            </w:pPr>
          </w:p>
        </w:tc>
      </w:tr>
      <w:tr w:rsidR="00221586" w:rsidRPr="00C90076" w14:paraId="4D966F8C" w14:textId="77777777" w:rsidTr="00A8391C">
        <w:tc>
          <w:tcPr>
            <w:tcW w:w="557" w:type="dxa"/>
            <w:tcBorders>
              <w:top w:val="dashSmallGap" w:sz="4" w:space="0" w:color="auto"/>
              <w:bottom w:val="single" w:sz="4" w:space="0" w:color="auto"/>
            </w:tcBorders>
          </w:tcPr>
          <w:p w14:paraId="57CE491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2.1.</w:t>
            </w:r>
          </w:p>
        </w:tc>
        <w:tc>
          <w:tcPr>
            <w:tcW w:w="3562" w:type="dxa"/>
            <w:tcBorders>
              <w:top w:val="dashSmallGap" w:sz="4" w:space="0" w:color="auto"/>
              <w:bottom w:val="single" w:sz="4" w:space="0" w:color="auto"/>
            </w:tcBorders>
          </w:tcPr>
          <w:p w14:paraId="1FD5F5A8"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usmena se komunikacija nije odnosila na ključne elemente postupka javne nabave (članak 63. stavak 2. ZJN-a) , i</w:t>
            </w:r>
          </w:p>
        </w:tc>
        <w:tc>
          <w:tcPr>
            <w:tcW w:w="1192" w:type="dxa"/>
            <w:tcBorders>
              <w:top w:val="dashSmallGap" w:sz="4" w:space="0" w:color="auto"/>
              <w:bottom w:val="single" w:sz="4" w:space="0" w:color="auto"/>
            </w:tcBorders>
          </w:tcPr>
          <w:p w14:paraId="6E3DF7C2"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C90076" w:rsidRDefault="00221586" w:rsidP="00221586">
            <w:pPr>
              <w:rPr>
                <w:rFonts w:ascii="Times New Roman" w:hAnsi="Times New Roman"/>
                <w:b/>
                <w:sz w:val="22"/>
                <w:szCs w:val="22"/>
                <w:lang w:val="hr-HR" w:eastAsia="en-US"/>
              </w:rPr>
            </w:pPr>
          </w:p>
        </w:tc>
      </w:tr>
      <w:tr w:rsidR="00221586" w:rsidRPr="00C90076" w14:paraId="6E30AC23" w14:textId="77777777" w:rsidTr="00A8391C">
        <w:tc>
          <w:tcPr>
            <w:tcW w:w="557" w:type="dxa"/>
            <w:tcBorders>
              <w:top w:val="dashSmallGap" w:sz="4" w:space="0" w:color="auto"/>
              <w:bottom w:val="single" w:sz="4" w:space="0" w:color="auto"/>
            </w:tcBorders>
          </w:tcPr>
          <w:p w14:paraId="1F421F3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C90076" w:rsidRDefault="00221586" w:rsidP="00221586">
            <w:pPr>
              <w:rPr>
                <w:rFonts w:ascii="Times New Roman" w:hAnsi="Times New Roman"/>
                <w:b/>
                <w:sz w:val="22"/>
                <w:szCs w:val="22"/>
                <w:lang w:val="hr-HR" w:eastAsia="en-US"/>
              </w:rPr>
            </w:pPr>
          </w:p>
        </w:tc>
      </w:tr>
    </w:tbl>
    <w:p w14:paraId="5C48A14A"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C90076" w14:paraId="3E360D8F" w14:textId="77777777" w:rsidTr="00C8094B">
        <w:tc>
          <w:tcPr>
            <w:tcW w:w="3114" w:type="dxa"/>
          </w:tcPr>
          <w:p w14:paraId="6960875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komunikacije ispunjeni?</w:t>
            </w:r>
          </w:p>
        </w:tc>
        <w:tc>
          <w:tcPr>
            <w:tcW w:w="1559" w:type="dxa"/>
          </w:tcPr>
          <w:p w14:paraId="373537A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A4BEB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8AFE822" w14:textId="77777777" w:rsidTr="00C8094B">
        <w:tc>
          <w:tcPr>
            <w:tcW w:w="3114" w:type="dxa"/>
          </w:tcPr>
          <w:p w14:paraId="3AB309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0190C748"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 </w:t>
            </w:r>
          </w:p>
        </w:tc>
      </w:tr>
      <w:tr w:rsidR="00C90076" w:rsidRPr="00C90076" w14:paraId="333DA9BF" w14:textId="77777777" w:rsidTr="00C8094B">
        <w:tc>
          <w:tcPr>
            <w:tcW w:w="3114" w:type="dxa"/>
          </w:tcPr>
          <w:p w14:paraId="7F6926B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0004D09"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C90076" w:rsidRDefault="00221586" w:rsidP="00C8094B">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A456ED6" w14:textId="534E234F" w:rsidR="00221586" w:rsidRPr="00C90076" w:rsidRDefault="00221586"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D.</w:t>
      </w:r>
      <w:r w:rsidR="00C8094B" w:rsidRPr="00C90076">
        <w:rPr>
          <w:rFonts w:eastAsia="Calibri"/>
          <w:b/>
          <w:sz w:val="22"/>
          <w:szCs w:val="22"/>
          <w:lang w:val="hr-HR" w:eastAsia="en-US"/>
        </w:rPr>
        <w:t>2</w:t>
      </w:r>
      <w:r w:rsidRPr="00C90076">
        <w:rPr>
          <w:rFonts w:eastAsia="Calibri"/>
          <w:b/>
          <w:sz w:val="22"/>
          <w:szCs w:val="22"/>
          <w:lang w:val="hr-HR" w:eastAsia="en-US"/>
        </w:rPr>
        <w:t>. (Javno) otvaranje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C90076" w14:paraId="371B027B" w14:textId="77777777" w:rsidTr="00884EAD">
        <w:tc>
          <w:tcPr>
            <w:tcW w:w="522" w:type="dxa"/>
          </w:tcPr>
          <w:p w14:paraId="64B9DC1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48" w:type="dxa"/>
          </w:tcPr>
          <w:p w14:paraId="493E0C3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C6879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47" w:type="dxa"/>
          </w:tcPr>
          <w:p w14:paraId="7F172C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E52BE00" w14:textId="77777777" w:rsidTr="00884EAD">
        <w:tc>
          <w:tcPr>
            <w:tcW w:w="522" w:type="dxa"/>
          </w:tcPr>
          <w:p w14:paraId="223B03B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48" w:type="dxa"/>
            <w:tcBorders>
              <w:bottom w:val="single" w:sz="4" w:space="0" w:color="auto"/>
            </w:tcBorders>
          </w:tcPr>
          <w:p w14:paraId="4D0A9E48" w14:textId="583656C4"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proveo javno otvaranje ponuda koje je započelo na naznačenome mjestu i u naznačeno vrijeme, odmah po isteku roka za dostavu ponuda (članak 282. stavak 1., ZJN-a).</w:t>
            </w:r>
          </w:p>
        </w:tc>
        <w:tc>
          <w:tcPr>
            <w:tcW w:w="1255" w:type="dxa"/>
          </w:tcPr>
          <w:p w14:paraId="2B671456" w14:textId="77777777" w:rsidR="00221586" w:rsidRPr="00C90076" w:rsidRDefault="00221586" w:rsidP="00221586">
            <w:pPr>
              <w:rPr>
                <w:rFonts w:ascii="Times New Roman" w:hAnsi="Times New Roman"/>
                <w:b/>
                <w:sz w:val="22"/>
                <w:szCs w:val="22"/>
                <w:lang w:val="hr-HR" w:eastAsia="en-US"/>
              </w:rPr>
            </w:pPr>
          </w:p>
        </w:tc>
        <w:tc>
          <w:tcPr>
            <w:tcW w:w="3747" w:type="dxa"/>
          </w:tcPr>
          <w:p w14:paraId="2C83FB77" w14:textId="77777777" w:rsidR="00221586" w:rsidRPr="00C90076" w:rsidRDefault="00221586" w:rsidP="00221586">
            <w:pPr>
              <w:rPr>
                <w:rFonts w:ascii="Times New Roman" w:hAnsi="Times New Roman"/>
                <w:b/>
                <w:sz w:val="22"/>
                <w:szCs w:val="22"/>
                <w:lang w:val="hr-HR" w:eastAsia="en-US"/>
              </w:rPr>
            </w:pPr>
          </w:p>
        </w:tc>
      </w:tr>
      <w:tr w:rsidR="00221586" w:rsidRPr="00C90076" w14:paraId="22B3A407" w14:textId="77777777" w:rsidTr="00884EAD">
        <w:tc>
          <w:tcPr>
            <w:tcW w:w="522" w:type="dxa"/>
            <w:tcBorders>
              <w:bottom w:val="dashed" w:sz="4" w:space="0" w:color="auto"/>
            </w:tcBorders>
          </w:tcPr>
          <w:p w14:paraId="270215E6" w14:textId="761CC380"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C90076" w:rsidRDefault="00221586" w:rsidP="00221586">
            <w:pPr>
              <w:rPr>
                <w:rFonts w:ascii="Times New Roman" w:hAnsi="Times New Roman"/>
                <w:b/>
                <w:sz w:val="22"/>
                <w:szCs w:val="22"/>
                <w:lang w:val="hr-HR" w:eastAsia="en-US"/>
              </w:rPr>
            </w:pPr>
          </w:p>
        </w:tc>
      </w:tr>
      <w:tr w:rsidR="00221586" w:rsidRPr="00C90076" w14:paraId="250D231C" w14:textId="77777777" w:rsidTr="00884EAD">
        <w:tc>
          <w:tcPr>
            <w:tcW w:w="522" w:type="dxa"/>
            <w:tcBorders>
              <w:bottom w:val="dashed" w:sz="4" w:space="0" w:color="auto"/>
            </w:tcBorders>
          </w:tcPr>
          <w:p w14:paraId="60A85C69" w14:textId="4884F0DF"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35EE0701" w14:textId="29647248"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Prisustvovanje javnom otvaranju ponuda omogućeno je ovlaštenim predstavnicima ponuditelja i drugim osobama (članak 282. stavak </w:t>
            </w:r>
            <w:r w:rsidR="00380670" w:rsidRPr="00C90076">
              <w:rPr>
                <w:rFonts w:ascii="Times New Roman" w:hAnsi="Times New Roman"/>
                <w:sz w:val="22"/>
                <w:szCs w:val="22"/>
                <w:lang w:val="hr-HR" w:eastAsia="en-US"/>
              </w:rPr>
              <w:t>7</w:t>
            </w:r>
            <w:r w:rsidRPr="00C90076">
              <w:rPr>
                <w:rFonts w:ascii="Times New Roman" w:hAnsi="Times New Roman"/>
                <w:sz w:val="22"/>
                <w:szCs w:val="22"/>
                <w:lang w:val="hr-HR" w:eastAsia="en-US"/>
              </w:rPr>
              <w:t>. ZJN-a).</w:t>
            </w:r>
          </w:p>
        </w:tc>
        <w:tc>
          <w:tcPr>
            <w:tcW w:w="1255" w:type="dxa"/>
            <w:tcBorders>
              <w:bottom w:val="dashed" w:sz="4" w:space="0" w:color="auto"/>
            </w:tcBorders>
          </w:tcPr>
          <w:p w14:paraId="078F898F"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289CDE69" w14:textId="77777777" w:rsidR="00221586" w:rsidRPr="00C90076" w:rsidRDefault="00221586" w:rsidP="00221586">
            <w:pPr>
              <w:rPr>
                <w:rFonts w:ascii="Times New Roman" w:hAnsi="Times New Roman"/>
                <w:b/>
                <w:sz w:val="22"/>
                <w:szCs w:val="22"/>
                <w:lang w:val="hr-HR" w:eastAsia="en-US"/>
              </w:rPr>
            </w:pPr>
          </w:p>
        </w:tc>
      </w:tr>
      <w:tr w:rsidR="00221586" w:rsidRPr="00C90076" w14:paraId="3F52C85D" w14:textId="77777777" w:rsidTr="00884EAD">
        <w:tc>
          <w:tcPr>
            <w:tcW w:w="522" w:type="dxa"/>
            <w:tcBorders>
              <w:bottom w:val="single" w:sz="4" w:space="0" w:color="auto"/>
            </w:tcBorders>
          </w:tcPr>
          <w:p w14:paraId="0408AF29" w14:textId="2F198017"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3548" w:type="dxa"/>
            <w:tcBorders>
              <w:bottom w:val="single" w:sz="4" w:space="0" w:color="auto"/>
            </w:tcBorders>
          </w:tcPr>
          <w:p w14:paraId="5C345E08"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sastavio zapisnik o javnom otvaranju ponuda</w:t>
            </w:r>
            <w:r w:rsidRPr="00C90076">
              <w:rPr>
                <w:rFonts w:ascii="Times New Roman" w:hAnsi="Times New Roman"/>
                <w:sz w:val="22"/>
                <w:szCs w:val="22"/>
                <w:vertAlign w:val="superscript"/>
                <w:lang w:val="hr-HR" w:eastAsia="en-US"/>
              </w:rPr>
              <w:footnoteReference w:id="27"/>
            </w:r>
            <w:r w:rsidRPr="00C90076">
              <w:rPr>
                <w:rFonts w:ascii="Times New Roman" w:hAnsi="Times New Roman"/>
                <w:sz w:val="22"/>
                <w:szCs w:val="22"/>
                <w:lang w:val="hr-HR" w:eastAsia="en-US"/>
              </w:rPr>
              <w:t xml:space="preserve"> koji je odmah uručen svim ovlaštenim </w:t>
            </w:r>
            <w:r w:rsidRPr="00C90076">
              <w:rPr>
                <w:rFonts w:ascii="Times New Roman" w:hAnsi="Times New Roman"/>
                <w:sz w:val="22"/>
                <w:szCs w:val="22"/>
                <w:lang w:val="hr-HR" w:eastAsia="en-US"/>
              </w:rPr>
              <w:lastRenderedPageBreak/>
              <w:t>predstavnicima ponuditelja nazočnima na javnom otvaranju ponuda, a ostalima ponuditeljima dostavljen je na pisani zahtjev (članak 282. stavak 8. ZJN-a).</w:t>
            </w:r>
          </w:p>
        </w:tc>
        <w:tc>
          <w:tcPr>
            <w:tcW w:w="1255" w:type="dxa"/>
            <w:tcBorders>
              <w:bottom w:val="single" w:sz="4" w:space="0" w:color="auto"/>
            </w:tcBorders>
          </w:tcPr>
          <w:p w14:paraId="60084434" w14:textId="77777777" w:rsidR="00221586" w:rsidRPr="00C90076"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C90076" w:rsidRDefault="00221586" w:rsidP="00221586">
            <w:pPr>
              <w:rPr>
                <w:rFonts w:ascii="Times New Roman" w:hAnsi="Times New Roman"/>
                <w:b/>
                <w:sz w:val="22"/>
                <w:szCs w:val="22"/>
                <w:lang w:val="hr-HR" w:eastAsia="en-US"/>
              </w:rPr>
            </w:pPr>
          </w:p>
        </w:tc>
      </w:tr>
    </w:tbl>
    <w:p w14:paraId="65DD709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078"/>
        <w:gridCol w:w="3964"/>
      </w:tblGrid>
      <w:tr w:rsidR="00C90076" w:rsidRPr="00C90076" w14:paraId="0A0C8B08" w14:textId="77777777" w:rsidTr="00C8094B">
        <w:tc>
          <w:tcPr>
            <w:tcW w:w="3020" w:type="dxa"/>
          </w:tcPr>
          <w:p w14:paraId="7B349A9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otvaranja ponuda ispunjeni?</w:t>
            </w:r>
          </w:p>
        </w:tc>
        <w:tc>
          <w:tcPr>
            <w:tcW w:w="2078" w:type="dxa"/>
          </w:tcPr>
          <w:p w14:paraId="2C1C19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964" w:type="dxa"/>
          </w:tcPr>
          <w:p w14:paraId="4CF910F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A1FEBCA" w14:textId="77777777" w:rsidTr="00C8094B">
        <w:tc>
          <w:tcPr>
            <w:tcW w:w="3020" w:type="dxa"/>
          </w:tcPr>
          <w:p w14:paraId="1E3E675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078" w:type="dxa"/>
          </w:tcPr>
          <w:p w14:paraId="5B0EEEE9"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66F041F9" w14:textId="53E279DD"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r>
      <w:tr w:rsidR="00C90076" w:rsidRPr="00C90076" w14:paraId="18EF4C73" w14:textId="77777777" w:rsidTr="00C8094B">
        <w:tc>
          <w:tcPr>
            <w:tcW w:w="3020" w:type="dxa"/>
          </w:tcPr>
          <w:p w14:paraId="25A5614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078" w:type="dxa"/>
          </w:tcPr>
          <w:p w14:paraId="5492944C"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165012D6" w14:textId="4ED19F05" w:rsidR="00C8094B"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2F548DCD" w14:textId="1BA95A20"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C8094B" w:rsidRPr="00C90076">
        <w:rPr>
          <w:rFonts w:eastAsia="Calibri"/>
          <w:b/>
          <w:sz w:val="22"/>
          <w:szCs w:val="22"/>
          <w:lang w:val="hr-HR" w:eastAsia="en-US"/>
        </w:rPr>
        <w:t>3</w:t>
      </w:r>
      <w:r w:rsidRPr="00C90076">
        <w:rPr>
          <w:rFonts w:eastAsia="Calibri"/>
          <w:b/>
          <w:sz w:val="22"/>
          <w:szCs w:val="22"/>
          <w:lang w:val="hr-HR" w:eastAsia="en-US"/>
        </w:rPr>
        <w:t>. Postupak pregleda i ocjene ponuda</w:t>
      </w:r>
      <w:r w:rsidRPr="00C90076">
        <w:rPr>
          <w:rFonts w:eastAsia="Calibri"/>
          <w:b/>
          <w:sz w:val="22"/>
          <w:szCs w:val="22"/>
          <w:vertAlign w:val="superscript"/>
          <w:lang w:val="hr-HR" w:eastAsia="en-US"/>
        </w:rPr>
        <w:footnoteReference w:id="28"/>
      </w:r>
      <w:r w:rsidRPr="00C90076">
        <w:rPr>
          <w:rFonts w:eastAsia="Calibri"/>
          <w:b/>
          <w:sz w:val="22"/>
          <w:szCs w:val="22"/>
          <w:lang w:val="hr-HR" w:eastAsia="en-US"/>
        </w:rPr>
        <w:t xml:space="preserve"> (članci 221., 262. - 264., 289. – 297. ZJN-a) </w:t>
      </w:r>
    </w:p>
    <w:tbl>
      <w:tblPr>
        <w:tblStyle w:val="Reetkatablice1"/>
        <w:tblW w:w="9072" w:type="dxa"/>
        <w:tblInd w:w="-5" w:type="dxa"/>
        <w:tblLook w:val="04A0" w:firstRow="1" w:lastRow="0" w:firstColumn="1" w:lastColumn="0" w:noHBand="0" w:noVBand="1"/>
      </w:tblPr>
      <w:tblGrid>
        <w:gridCol w:w="931"/>
        <w:gridCol w:w="3395"/>
        <w:gridCol w:w="1255"/>
        <w:gridCol w:w="3491"/>
      </w:tblGrid>
      <w:tr w:rsidR="00221586" w:rsidRPr="00C90076" w14:paraId="09A77F01" w14:textId="77777777" w:rsidTr="004849F6">
        <w:tc>
          <w:tcPr>
            <w:tcW w:w="931" w:type="dxa"/>
          </w:tcPr>
          <w:p w14:paraId="59D0C9E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395" w:type="dxa"/>
          </w:tcPr>
          <w:p w14:paraId="39DDF0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125462C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491" w:type="dxa"/>
          </w:tcPr>
          <w:p w14:paraId="4A5DC04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D75C17D" w14:textId="77777777" w:rsidTr="004849F6">
        <w:tc>
          <w:tcPr>
            <w:tcW w:w="931" w:type="dxa"/>
          </w:tcPr>
          <w:p w14:paraId="79BFF6D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395" w:type="dxa"/>
            <w:tcBorders>
              <w:bottom w:val="single" w:sz="4" w:space="0" w:color="auto"/>
            </w:tcBorders>
          </w:tcPr>
          <w:p w14:paraId="546DA01F" w14:textId="7205AEA1"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Nakon otvaranja ponuda naručitelj je pregledao i ocijenio ponude na temelju uvjeta i zahtjeva iz dokumentacije o nabavi </w:t>
            </w:r>
            <w:r w:rsidR="00B83470" w:rsidRPr="00C90076">
              <w:rPr>
                <w:rFonts w:ascii="Times New Roman" w:hAnsi="Times New Roman"/>
                <w:sz w:val="22"/>
                <w:szCs w:val="23"/>
                <w:lang w:val="hr-HR" w:eastAsia="en-US"/>
              </w:rPr>
              <w:t xml:space="preserve">objavljene u EOJN </w:t>
            </w:r>
            <w:r w:rsidRPr="00C90076">
              <w:rPr>
                <w:rFonts w:ascii="Times New Roman" w:hAnsi="Times New Roman"/>
                <w:sz w:val="22"/>
                <w:szCs w:val="23"/>
                <w:lang w:val="hr-HR" w:eastAsia="en-US"/>
              </w:rPr>
              <w:t>te o tome sastavio zapisnik</w:t>
            </w:r>
            <w:r w:rsidRPr="00C90076">
              <w:rPr>
                <w:rFonts w:ascii="Times New Roman" w:hAnsi="Times New Roman"/>
                <w:sz w:val="22"/>
                <w:szCs w:val="23"/>
                <w:vertAlign w:val="superscript"/>
                <w:lang w:val="hr-HR" w:eastAsia="en-US"/>
              </w:rPr>
              <w:footnoteReference w:id="29"/>
            </w:r>
            <w:r w:rsidRPr="00C90076">
              <w:rPr>
                <w:rFonts w:ascii="Times New Roman" w:hAnsi="Times New Roman"/>
                <w:sz w:val="22"/>
                <w:szCs w:val="23"/>
                <w:lang w:val="hr-HR" w:eastAsia="en-US"/>
              </w:rPr>
              <w:t xml:space="preserve">. </w:t>
            </w:r>
          </w:p>
        </w:tc>
        <w:tc>
          <w:tcPr>
            <w:tcW w:w="1255" w:type="dxa"/>
          </w:tcPr>
          <w:p w14:paraId="0CA4B595" w14:textId="77777777" w:rsidR="00221586" w:rsidRPr="00C90076" w:rsidRDefault="00221586" w:rsidP="00221586">
            <w:pPr>
              <w:rPr>
                <w:rFonts w:ascii="Times New Roman" w:hAnsi="Times New Roman"/>
                <w:b/>
                <w:sz w:val="22"/>
                <w:szCs w:val="22"/>
                <w:lang w:val="hr-HR" w:eastAsia="en-US"/>
              </w:rPr>
            </w:pPr>
          </w:p>
        </w:tc>
        <w:tc>
          <w:tcPr>
            <w:tcW w:w="3491" w:type="dxa"/>
          </w:tcPr>
          <w:p w14:paraId="25D6D352" w14:textId="77777777" w:rsidR="00221586" w:rsidRPr="00C90076" w:rsidRDefault="00221586" w:rsidP="00221586">
            <w:pPr>
              <w:rPr>
                <w:rFonts w:ascii="Times New Roman" w:hAnsi="Times New Roman"/>
                <w:b/>
                <w:sz w:val="22"/>
                <w:szCs w:val="22"/>
                <w:lang w:val="hr-HR" w:eastAsia="en-US"/>
              </w:rPr>
            </w:pPr>
          </w:p>
        </w:tc>
      </w:tr>
      <w:tr w:rsidR="00A713DD" w:rsidRPr="00C90076" w14:paraId="3776C69E" w14:textId="77777777" w:rsidTr="004849F6">
        <w:tc>
          <w:tcPr>
            <w:tcW w:w="931" w:type="dxa"/>
            <w:tcBorders>
              <w:top w:val="single" w:sz="4" w:space="0" w:color="auto"/>
            </w:tcBorders>
          </w:tcPr>
          <w:p w14:paraId="29E930D6" w14:textId="5B5845B8" w:rsidR="00A713DD" w:rsidRPr="00C90076" w:rsidRDefault="00A713D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395" w:type="dxa"/>
            <w:tcBorders>
              <w:top w:val="single" w:sz="4" w:space="0" w:color="auto"/>
            </w:tcBorders>
          </w:tcPr>
          <w:p w14:paraId="72035908" w14:textId="0632B39C" w:rsidR="00A713DD" w:rsidRPr="00C90076" w:rsidRDefault="00A713DD"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javnog otvaranja ponuda.</w:t>
            </w:r>
          </w:p>
        </w:tc>
        <w:tc>
          <w:tcPr>
            <w:tcW w:w="1255" w:type="dxa"/>
            <w:tcBorders>
              <w:top w:val="single" w:sz="4" w:space="0" w:color="auto"/>
            </w:tcBorders>
          </w:tcPr>
          <w:p w14:paraId="057B7934" w14:textId="77777777" w:rsidR="00A713DD" w:rsidRPr="00C90076" w:rsidRDefault="00A713DD" w:rsidP="00221586">
            <w:pPr>
              <w:rPr>
                <w:rFonts w:ascii="Times New Roman" w:hAnsi="Times New Roman"/>
                <w:b/>
                <w:sz w:val="22"/>
                <w:szCs w:val="22"/>
                <w:lang w:val="hr-HR" w:eastAsia="en-US"/>
              </w:rPr>
            </w:pPr>
          </w:p>
        </w:tc>
        <w:tc>
          <w:tcPr>
            <w:tcW w:w="3491" w:type="dxa"/>
            <w:tcBorders>
              <w:top w:val="single" w:sz="4" w:space="0" w:color="auto"/>
            </w:tcBorders>
          </w:tcPr>
          <w:p w14:paraId="6CE56594" w14:textId="77777777" w:rsidR="00A713DD" w:rsidRPr="00C90076" w:rsidRDefault="00A713DD" w:rsidP="00221586">
            <w:pPr>
              <w:rPr>
                <w:rFonts w:ascii="Times New Roman" w:hAnsi="Times New Roman"/>
                <w:b/>
                <w:sz w:val="22"/>
                <w:szCs w:val="22"/>
                <w:lang w:val="hr-HR" w:eastAsia="en-US"/>
              </w:rPr>
            </w:pPr>
          </w:p>
        </w:tc>
      </w:tr>
      <w:tr w:rsidR="001156DA" w:rsidRPr="001156DA" w14:paraId="559EE2E5" w14:textId="77777777" w:rsidTr="004849F6">
        <w:tc>
          <w:tcPr>
            <w:tcW w:w="931" w:type="dxa"/>
            <w:tcBorders>
              <w:top w:val="single" w:sz="4" w:space="0" w:color="auto"/>
            </w:tcBorders>
          </w:tcPr>
          <w:p w14:paraId="15E0BD57" w14:textId="52BC5B2E" w:rsidR="001156DA" w:rsidRPr="001156DA" w:rsidRDefault="001156DA" w:rsidP="001156DA">
            <w:pPr>
              <w:autoSpaceDE w:val="0"/>
              <w:autoSpaceDN w:val="0"/>
              <w:adjustRightInd w:val="0"/>
              <w:spacing w:after="120"/>
              <w:rPr>
                <w:rFonts w:ascii="Times New Roman" w:hAnsi="Times New Roman"/>
                <w:b/>
                <w:sz w:val="22"/>
                <w:szCs w:val="22"/>
                <w:lang w:val="hr-HR" w:eastAsia="en-US"/>
              </w:rPr>
            </w:pPr>
            <w:r w:rsidRPr="001156DA">
              <w:rPr>
                <w:rFonts w:ascii="Times New Roman" w:hAnsi="Times New Roman"/>
                <w:b/>
                <w:sz w:val="22"/>
                <w:szCs w:val="22"/>
                <w:lang w:val="hr-HR" w:eastAsia="en-US"/>
              </w:rPr>
              <w:t>3.</w:t>
            </w:r>
          </w:p>
        </w:tc>
        <w:tc>
          <w:tcPr>
            <w:tcW w:w="3395" w:type="dxa"/>
            <w:tcBorders>
              <w:top w:val="single" w:sz="4" w:space="0" w:color="auto"/>
            </w:tcBorders>
          </w:tcPr>
          <w:p w14:paraId="69CC7E0E" w14:textId="56868042" w:rsidR="001156DA" w:rsidRPr="001156DA" w:rsidRDefault="001156DA" w:rsidP="001156DA">
            <w:pPr>
              <w:autoSpaceDE w:val="0"/>
              <w:autoSpaceDN w:val="0"/>
              <w:adjustRightInd w:val="0"/>
              <w:spacing w:after="120"/>
              <w:rPr>
                <w:rFonts w:ascii="Times New Roman" w:hAnsi="Times New Roman"/>
                <w:sz w:val="22"/>
                <w:szCs w:val="22"/>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sidRPr="001156DA">
              <w:rPr>
                <w:rFonts w:ascii="Times New Roman" w:hAnsi="Times New Roman"/>
                <w:b/>
                <w:sz w:val="22"/>
                <w:szCs w:val="22"/>
                <w:lang w:val="hr-HR"/>
              </w:rPr>
              <w:t>prihvaćanja ponuditelja</w:t>
            </w:r>
            <w:r w:rsidRPr="001156DA">
              <w:rPr>
                <w:rFonts w:ascii="Times New Roman" w:hAnsi="Times New Roman"/>
                <w:sz w:val="22"/>
                <w:szCs w:val="22"/>
                <w:lang w:val="hr-HR"/>
              </w:rPr>
              <w:t xml:space="preserve"> koji je </w:t>
            </w:r>
            <w:r w:rsidRPr="001156DA">
              <w:rPr>
                <w:rFonts w:ascii="Times New Roman" w:hAnsi="Times New Roman"/>
                <w:b/>
                <w:sz w:val="22"/>
                <w:szCs w:val="22"/>
                <w:lang w:val="hr-HR"/>
              </w:rPr>
              <w:t>trebao biti isključen</w:t>
            </w:r>
            <w:r w:rsidRPr="001156DA">
              <w:rPr>
                <w:rFonts w:ascii="Times New Roman" w:hAnsi="Times New Roman"/>
                <w:sz w:val="22"/>
                <w:szCs w:val="22"/>
                <w:lang w:val="hr-HR"/>
              </w:rPr>
              <w:t xml:space="preserve">, odnosno </w:t>
            </w:r>
            <w:r w:rsidRPr="001156DA">
              <w:rPr>
                <w:rFonts w:ascii="Times New Roman" w:hAnsi="Times New Roman"/>
                <w:b/>
                <w:sz w:val="22"/>
                <w:szCs w:val="22"/>
                <w:lang w:val="hr-HR"/>
              </w:rPr>
              <w:t>ponude</w:t>
            </w:r>
            <w:r w:rsidRPr="001156DA">
              <w:rPr>
                <w:rFonts w:ascii="Times New Roman" w:hAnsi="Times New Roman"/>
                <w:sz w:val="22"/>
                <w:szCs w:val="22"/>
                <w:lang w:val="hr-HR"/>
              </w:rPr>
              <w:t xml:space="preserve"> koja </w:t>
            </w:r>
            <w:r w:rsidRPr="001156DA">
              <w:rPr>
                <w:rFonts w:ascii="Times New Roman" w:hAnsi="Times New Roman"/>
                <w:b/>
                <w:sz w:val="22"/>
                <w:szCs w:val="22"/>
                <w:lang w:val="hr-HR"/>
              </w:rPr>
              <w:t xml:space="preserve">je trebala biti </w:t>
            </w:r>
            <w:r w:rsidRPr="001156DA">
              <w:rPr>
                <w:rFonts w:ascii="Times New Roman" w:hAnsi="Times New Roman"/>
                <w:b/>
                <w:sz w:val="22"/>
                <w:szCs w:val="22"/>
                <w:lang w:val="hr-HR"/>
              </w:rPr>
              <w:lastRenderedPageBreak/>
              <w:t>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 odgovoriti DA; ako je mijenjao odgovoriti NE)</w:t>
            </w:r>
            <w:r w:rsidRPr="001156DA">
              <w:rPr>
                <w:rStyle w:val="FootnoteReference"/>
                <w:rFonts w:ascii="Times New Roman" w:hAnsi="Times New Roman"/>
                <w:i/>
                <w:sz w:val="22"/>
                <w:szCs w:val="22"/>
                <w:lang w:val="hr-HR"/>
              </w:rPr>
              <w:footnoteReference w:id="30"/>
            </w:r>
          </w:p>
        </w:tc>
        <w:tc>
          <w:tcPr>
            <w:tcW w:w="1255" w:type="dxa"/>
            <w:tcBorders>
              <w:top w:val="single" w:sz="4" w:space="0" w:color="auto"/>
            </w:tcBorders>
          </w:tcPr>
          <w:p w14:paraId="650CDBEA" w14:textId="77777777" w:rsidR="001156DA" w:rsidRPr="001156DA" w:rsidRDefault="001156DA" w:rsidP="001156DA">
            <w:pPr>
              <w:rPr>
                <w:rFonts w:ascii="Times New Roman" w:hAnsi="Times New Roman"/>
                <w:b/>
                <w:sz w:val="22"/>
                <w:szCs w:val="22"/>
                <w:lang w:val="hr-HR" w:eastAsia="en-US"/>
              </w:rPr>
            </w:pPr>
          </w:p>
        </w:tc>
        <w:tc>
          <w:tcPr>
            <w:tcW w:w="3491" w:type="dxa"/>
            <w:tcBorders>
              <w:top w:val="single" w:sz="4" w:space="0" w:color="auto"/>
            </w:tcBorders>
          </w:tcPr>
          <w:p w14:paraId="395D9160" w14:textId="5D172D72" w:rsidR="001156DA" w:rsidRPr="001156DA" w:rsidRDefault="001156DA" w:rsidP="001156DA">
            <w:pPr>
              <w:rPr>
                <w:rFonts w:ascii="Times New Roman" w:hAnsi="Times New Roman"/>
                <w:b/>
                <w:sz w:val="22"/>
                <w:szCs w:val="22"/>
                <w:lang w:val="hr-HR" w:eastAsia="en-US"/>
              </w:rPr>
            </w:pPr>
          </w:p>
        </w:tc>
      </w:tr>
      <w:tr w:rsidR="001156DA" w:rsidRPr="001156DA" w14:paraId="42A8CB85" w14:textId="77777777" w:rsidTr="004849F6">
        <w:tc>
          <w:tcPr>
            <w:tcW w:w="931" w:type="dxa"/>
            <w:tcBorders>
              <w:top w:val="single" w:sz="4" w:space="0" w:color="auto"/>
            </w:tcBorders>
          </w:tcPr>
          <w:p w14:paraId="6130AEE3" w14:textId="4D51A0D4" w:rsidR="001156DA" w:rsidRPr="001156DA" w:rsidRDefault="001156DA" w:rsidP="001156DA">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395" w:type="dxa"/>
            <w:tcBorders>
              <w:top w:val="single" w:sz="4" w:space="0" w:color="auto"/>
            </w:tcBorders>
          </w:tcPr>
          <w:p w14:paraId="23B229E3" w14:textId="0F0A476E" w:rsidR="001156DA" w:rsidRPr="001156DA" w:rsidRDefault="001156DA" w:rsidP="001156DA">
            <w:pPr>
              <w:autoSpaceDE w:val="0"/>
              <w:autoSpaceDN w:val="0"/>
              <w:adjustRightInd w:val="0"/>
              <w:spacing w:after="120"/>
              <w:rPr>
                <w:rFonts w:ascii="Times New Roman" w:hAnsi="Times New Roman"/>
                <w:sz w:val="22"/>
                <w:szCs w:val="22"/>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sidRPr="001156DA">
              <w:rPr>
                <w:rFonts w:ascii="Times New Roman" w:hAnsi="Times New Roman"/>
                <w:b/>
                <w:sz w:val="22"/>
                <w:szCs w:val="22"/>
                <w:lang w:val="hr-HR"/>
              </w:rPr>
              <w:t>isključenja ponuditelja</w:t>
            </w:r>
            <w:r w:rsidRPr="001156DA">
              <w:rPr>
                <w:rFonts w:ascii="Times New Roman" w:hAnsi="Times New Roman"/>
                <w:sz w:val="22"/>
                <w:szCs w:val="22"/>
                <w:lang w:val="hr-HR"/>
              </w:rPr>
              <w:t xml:space="preserve"> </w:t>
            </w:r>
            <w:r w:rsidRPr="001156DA">
              <w:rPr>
                <w:rFonts w:ascii="Times New Roman" w:hAnsi="Times New Roman"/>
                <w:b/>
                <w:sz w:val="22"/>
                <w:szCs w:val="22"/>
                <w:lang w:val="hr-HR"/>
              </w:rPr>
              <w:t xml:space="preserve">koji nije trebao biti isključen, </w:t>
            </w:r>
            <w:r w:rsidRPr="001156DA">
              <w:rPr>
                <w:rFonts w:ascii="Times New Roman" w:hAnsi="Times New Roman"/>
                <w:sz w:val="22"/>
                <w:szCs w:val="22"/>
                <w:lang w:val="hr-HR"/>
              </w:rPr>
              <w:t>odnosno</w:t>
            </w:r>
            <w:r w:rsidRPr="001156DA">
              <w:rPr>
                <w:rFonts w:ascii="Times New Roman" w:hAnsi="Times New Roman"/>
                <w:b/>
                <w:sz w:val="22"/>
                <w:szCs w:val="22"/>
                <w:lang w:val="hr-HR"/>
              </w:rPr>
              <w:t xml:space="preserve"> odbijanja ponude koja nije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w:t>
            </w:r>
            <w:r w:rsidRPr="001156DA">
              <w:rPr>
                <w:rFonts w:ascii="Times New Roman" w:hAnsi="Times New Roman"/>
                <w:i/>
                <w:sz w:val="22"/>
                <w:szCs w:val="22"/>
              </w:rPr>
              <w:t xml:space="preserve"> </w:t>
            </w:r>
            <w:r w:rsidRPr="001156DA">
              <w:rPr>
                <w:rFonts w:ascii="Times New Roman" w:hAnsi="Times New Roman"/>
                <w:i/>
                <w:sz w:val="22"/>
                <w:szCs w:val="22"/>
                <w:lang w:val="hr-HR"/>
              </w:rPr>
              <w:t>odgovoriti DA; ako je mijenjao odgovoriti NE)</w:t>
            </w:r>
            <w:r w:rsidRPr="001156DA">
              <w:rPr>
                <w:rStyle w:val="FootnoteReference"/>
                <w:rFonts w:ascii="Times New Roman" w:hAnsi="Times New Roman"/>
                <w:i/>
                <w:sz w:val="22"/>
                <w:szCs w:val="22"/>
                <w:lang w:val="hr-HR"/>
              </w:rPr>
              <w:footnoteReference w:id="31"/>
            </w:r>
          </w:p>
        </w:tc>
        <w:tc>
          <w:tcPr>
            <w:tcW w:w="1255" w:type="dxa"/>
            <w:tcBorders>
              <w:top w:val="single" w:sz="4" w:space="0" w:color="auto"/>
            </w:tcBorders>
          </w:tcPr>
          <w:p w14:paraId="04FDA0C4" w14:textId="77777777" w:rsidR="001156DA" w:rsidRPr="001156DA" w:rsidRDefault="001156DA" w:rsidP="001156DA">
            <w:pPr>
              <w:rPr>
                <w:rFonts w:ascii="Times New Roman" w:hAnsi="Times New Roman"/>
                <w:b/>
                <w:sz w:val="22"/>
                <w:szCs w:val="22"/>
                <w:lang w:val="hr-HR" w:eastAsia="en-US"/>
              </w:rPr>
            </w:pPr>
          </w:p>
        </w:tc>
        <w:tc>
          <w:tcPr>
            <w:tcW w:w="3491" w:type="dxa"/>
            <w:tcBorders>
              <w:top w:val="single" w:sz="4" w:space="0" w:color="auto"/>
            </w:tcBorders>
          </w:tcPr>
          <w:p w14:paraId="110D34A1" w14:textId="30C6EA27" w:rsidR="001156DA" w:rsidRPr="001156DA" w:rsidRDefault="001156DA" w:rsidP="001156DA">
            <w:pPr>
              <w:rPr>
                <w:rFonts w:ascii="Times New Roman" w:hAnsi="Times New Roman"/>
                <w:i/>
                <w:sz w:val="22"/>
                <w:szCs w:val="22"/>
                <w:lang w:val="hr-HR" w:eastAsia="en-US"/>
              </w:rPr>
            </w:pPr>
          </w:p>
        </w:tc>
      </w:tr>
      <w:tr w:rsidR="00A82181" w:rsidRPr="00C90076" w14:paraId="063C5D30" w14:textId="77777777" w:rsidTr="004849F6">
        <w:tc>
          <w:tcPr>
            <w:tcW w:w="931" w:type="dxa"/>
            <w:tcBorders>
              <w:top w:val="single" w:sz="4" w:space="0" w:color="auto"/>
            </w:tcBorders>
          </w:tcPr>
          <w:p w14:paraId="2E8253CC" w14:textId="4D1B2F80" w:rsidR="00A82181" w:rsidRPr="00C90076" w:rsidRDefault="001156DA"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A82181" w:rsidRPr="00C90076">
              <w:rPr>
                <w:rFonts w:ascii="Times New Roman" w:hAnsi="Times New Roman"/>
                <w:b/>
                <w:sz w:val="22"/>
                <w:szCs w:val="22"/>
                <w:lang w:val="hr-HR" w:eastAsia="en-US"/>
              </w:rPr>
              <w:t xml:space="preserve"> </w:t>
            </w:r>
          </w:p>
        </w:tc>
        <w:tc>
          <w:tcPr>
            <w:tcW w:w="3395" w:type="dxa"/>
            <w:tcBorders>
              <w:top w:val="single" w:sz="4" w:space="0" w:color="auto"/>
            </w:tcBorders>
          </w:tcPr>
          <w:p w14:paraId="1CD0F974" w14:textId="77777777" w:rsidR="00A82181"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p w14:paraId="58D5737A" w14:textId="0D9D1521" w:rsidR="001156DA" w:rsidRPr="00C90076" w:rsidRDefault="001156DA"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i/>
                <w:sz w:val="22"/>
                <w:szCs w:val="22"/>
                <w:lang w:val="hr-HR" w:eastAsia="en-US"/>
              </w:rPr>
              <w:t xml:space="preserve">Ukoliko nije koristio odgovoriti sa </w:t>
            </w:r>
            <w:r w:rsidRPr="00266A2E">
              <w:rPr>
                <w:rFonts w:ascii="Times New Roman" w:hAnsi="Times New Roman"/>
                <w:i/>
                <w:sz w:val="22"/>
                <w:szCs w:val="22"/>
                <w:lang w:val="hr-HR" w:eastAsia="en-US"/>
              </w:rPr>
              <w:t>DA</w:t>
            </w:r>
            <w:r>
              <w:rPr>
                <w:rFonts w:ascii="Times New Roman" w:hAnsi="Times New Roman"/>
                <w:i/>
                <w:sz w:val="22"/>
                <w:szCs w:val="22"/>
                <w:lang w:val="hr-HR" w:eastAsia="en-US"/>
              </w:rPr>
              <w:t>, ukoliko je koristio odgovoriti NE.</w:t>
            </w:r>
          </w:p>
        </w:tc>
        <w:tc>
          <w:tcPr>
            <w:tcW w:w="1255" w:type="dxa"/>
            <w:tcBorders>
              <w:top w:val="single" w:sz="4" w:space="0" w:color="auto"/>
            </w:tcBorders>
          </w:tcPr>
          <w:p w14:paraId="0FBBFC45" w14:textId="77777777" w:rsidR="00A82181" w:rsidRPr="00C90076" w:rsidRDefault="00A82181" w:rsidP="00221586">
            <w:pPr>
              <w:rPr>
                <w:rFonts w:ascii="Times New Roman" w:hAnsi="Times New Roman"/>
                <w:b/>
                <w:sz w:val="22"/>
                <w:szCs w:val="22"/>
                <w:lang w:val="hr-HR" w:eastAsia="en-US"/>
              </w:rPr>
            </w:pPr>
          </w:p>
        </w:tc>
        <w:tc>
          <w:tcPr>
            <w:tcW w:w="3491" w:type="dxa"/>
            <w:tcBorders>
              <w:top w:val="single" w:sz="4" w:space="0" w:color="auto"/>
            </w:tcBorders>
          </w:tcPr>
          <w:p w14:paraId="39C99A97" w14:textId="11D3265C" w:rsidR="00A82181" w:rsidRPr="00C90076" w:rsidRDefault="00A82181" w:rsidP="00221586">
            <w:pPr>
              <w:rPr>
                <w:rFonts w:ascii="Times New Roman" w:hAnsi="Times New Roman"/>
                <w:i/>
                <w:sz w:val="22"/>
                <w:szCs w:val="22"/>
                <w:lang w:val="hr-HR" w:eastAsia="en-US"/>
              </w:rPr>
            </w:pPr>
          </w:p>
        </w:tc>
      </w:tr>
      <w:tr w:rsidR="00221586" w:rsidRPr="00C90076" w14:paraId="5DE8E578" w14:textId="77777777" w:rsidTr="004849F6">
        <w:tc>
          <w:tcPr>
            <w:tcW w:w="931" w:type="dxa"/>
            <w:tcBorders>
              <w:top w:val="single" w:sz="4" w:space="0" w:color="auto"/>
            </w:tcBorders>
          </w:tcPr>
          <w:p w14:paraId="698CA3F0" w14:textId="64D22072" w:rsidR="00221586" w:rsidRPr="00C90076" w:rsidRDefault="001156DA"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A82181" w:rsidRPr="00C90076">
              <w:rPr>
                <w:rFonts w:ascii="Times New Roman" w:hAnsi="Times New Roman"/>
                <w:b/>
                <w:sz w:val="22"/>
                <w:szCs w:val="22"/>
                <w:lang w:val="hr-HR" w:eastAsia="en-US"/>
              </w:rPr>
              <w:t>.</w:t>
            </w:r>
          </w:p>
        </w:tc>
        <w:tc>
          <w:tcPr>
            <w:tcW w:w="3395" w:type="dxa"/>
            <w:tcBorders>
              <w:top w:val="single" w:sz="4" w:space="0" w:color="auto"/>
            </w:tcBorders>
          </w:tcPr>
          <w:p w14:paraId="537A0B9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0C1CC003" w14:textId="77777777" w:rsidR="00221586" w:rsidRPr="00C90076" w:rsidRDefault="00221586" w:rsidP="00221586">
            <w:pPr>
              <w:rPr>
                <w:rFonts w:ascii="Times New Roman" w:hAnsi="Times New Roman"/>
                <w:b/>
                <w:sz w:val="22"/>
                <w:szCs w:val="22"/>
                <w:lang w:val="hr-HR" w:eastAsia="en-US"/>
              </w:rPr>
            </w:pPr>
          </w:p>
        </w:tc>
        <w:tc>
          <w:tcPr>
            <w:tcW w:w="3491" w:type="dxa"/>
            <w:tcBorders>
              <w:top w:val="single" w:sz="4" w:space="0" w:color="auto"/>
            </w:tcBorders>
          </w:tcPr>
          <w:p w14:paraId="45FEE01F" w14:textId="77777777" w:rsidR="00221586" w:rsidRPr="00C90076" w:rsidRDefault="00221586" w:rsidP="00221586">
            <w:pPr>
              <w:rPr>
                <w:rFonts w:ascii="Times New Roman" w:hAnsi="Times New Roman"/>
                <w:b/>
                <w:sz w:val="22"/>
                <w:szCs w:val="22"/>
                <w:lang w:val="hr-HR" w:eastAsia="en-US"/>
              </w:rPr>
            </w:pPr>
          </w:p>
        </w:tc>
      </w:tr>
      <w:tr w:rsidR="00221586" w:rsidRPr="00C90076" w14:paraId="1969CF20" w14:textId="77777777" w:rsidTr="004849F6">
        <w:tc>
          <w:tcPr>
            <w:tcW w:w="931" w:type="dxa"/>
            <w:tcBorders>
              <w:bottom w:val="dashSmallGap" w:sz="4" w:space="0" w:color="auto"/>
            </w:tcBorders>
          </w:tcPr>
          <w:p w14:paraId="4AB80F20" w14:textId="15C88BB6"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122912F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4CCA885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10DD6B4B" w14:textId="77777777" w:rsidR="00221586" w:rsidRPr="00C90076" w:rsidRDefault="00221586" w:rsidP="00221586">
            <w:pPr>
              <w:rPr>
                <w:rFonts w:ascii="Times New Roman" w:hAnsi="Times New Roman"/>
                <w:b/>
                <w:sz w:val="22"/>
                <w:szCs w:val="22"/>
                <w:lang w:val="hr-HR" w:eastAsia="en-US"/>
              </w:rPr>
            </w:pPr>
          </w:p>
        </w:tc>
      </w:tr>
      <w:tr w:rsidR="00221586" w:rsidRPr="00C90076" w14:paraId="7E690805" w14:textId="77777777" w:rsidTr="004849F6">
        <w:tc>
          <w:tcPr>
            <w:tcW w:w="931" w:type="dxa"/>
            <w:tcBorders>
              <w:top w:val="dashSmallGap" w:sz="4" w:space="0" w:color="auto"/>
              <w:bottom w:val="dashed" w:sz="4" w:space="0" w:color="auto"/>
            </w:tcBorders>
          </w:tcPr>
          <w:p w14:paraId="0B3BBEEB" w14:textId="49790570"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0E17EB01"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469F509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8E398C7" w14:textId="77777777" w:rsidR="00221586" w:rsidRPr="00C90076" w:rsidRDefault="00221586" w:rsidP="00221586">
            <w:pPr>
              <w:rPr>
                <w:rFonts w:ascii="Times New Roman" w:hAnsi="Times New Roman"/>
                <w:b/>
                <w:sz w:val="22"/>
                <w:szCs w:val="22"/>
                <w:lang w:val="hr-HR" w:eastAsia="en-US"/>
              </w:rPr>
            </w:pPr>
          </w:p>
        </w:tc>
      </w:tr>
      <w:tr w:rsidR="00221586" w:rsidRPr="00C90076" w14:paraId="17BFA0DF" w14:textId="77777777" w:rsidTr="004849F6">
        <w:tc>
          <w:tcPr>
            <w:tcW w:w="931" w:type="dxa"/>
            <w:tcBorders>
              <w:top w:val="dashSmallGap" w:sz="4" w:space="0" w:color="auto"/>
              <w:bottom w:val="dashed" w:sz="4" w:space="0" w:color="auto"/>
            </w:tcBorders>
          </w:tcPr>
          <w:p w14:paraId="1E65A014" w14:textId="68B70A49"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7</w:t>
            </w:r>
            <w:r w:rsidR="00221586" w:rsidRPr="00C90076">
              <w:rPr>
                <w:rFonts w:ascii="Times New Roman" w:hAnsi="Times New Roman"/>
                <w:b/>
                <w:sz w:val="22"/>
                <w:szCs w:val="22"/>
                <w:lang w:val="hr-HR" w:eastAsia="en-US"/>
              </w:rPr>
              <w:t>.2.</w:t>
            </w:r>
          </w:p>
        </w:tc>
        <w:tc>
          <w:tcPr>
            <w:tcW w:w="3395" w:type="dxa"/>
            <w:tcBorders>
              <w:top w:val="dashSmallGap" w:sz="4" w:space="0" w:color="auto"/>
              <w:bottom w:val="dashed" w:sz="4" w:space="0" w:color="auto"/>
            </w:tcBorders>
          </w:tcPr>
          <w:p w14:paraId="3BBAE746"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0C47314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2239A019" w14:textId="77777777" w:rsidR="00221586" w:rsidRPr="00C90076" w:rsidRDefault="00221586" w:rsidP="00221586">
            <w:pPr>
              <w:rPr>
                <w:rFonts w:ascii="Times New Roman" w:hAnsi="Times New Roman"/>
                <w:b/>
                <w:sz w:val="22"/>
                <w:szCs w:val="22"/>
                <w:lang w:val="hr-HR" w:eastAsia="en-US"/>
              </w:rPr>
            </w:pPr>
          </w:p>
        </w:tc>
      </w:tr>
      <w:tr w:rsidR="00221586" w:rsidRPr="00C90076" w14:paraId="79D592AB" w14:textId="77777777" w:rsidTr="004849F6">
        <w:tc>
          <w:tcPr>
            <w:tcW w:w="931" w:type="dxa"/>
            <w:tcBorders>
              <w:top w:val="dashSmallGap" w:sz="4" w:space="0" w:color="auto"/>
              <w:bottom w:val="dashed" w:sz="4" w:space="0" w:color="auto"/>
            </w:tcBorders>
          </w:tcPr>
          <w:p w14:paraId="2D8B50EC" w14:textId="4E37F009"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.3.</w:t>
            </w:r>
          </w:p>
        </w:tc>
        <w:tc>
          <w:tcPr>
            <w:tcW w:w="3395" w:type="dxa"/>
            <w:tcBorders>
              <w:top w:val="dashSmallGap" w:sz="4" w:space="0" w:color="auto"/>
              <w:bottom w:val="dashed" w:sz="4" w:space="0" w:color="auto"/>
            </w:tcBorders>
          </w:tcPr>
          <w:p w14:paraId="54AC3344" w14:textId="6BB01BAF"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6D37A71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B132DED" w14:textId="77777777" w:rsidR="00221586" w:rsidRPr="00C90076" w:rsidRDefault="00221586" w:rsidP="00221586">
            <w:pPr>
              <w:rPr>
                <w:rFonts w:ascii="Times New Roman" w:hAnsi="Times New Roman"/>
                <w:b/>
                <w:sz w:val="22"/>
                <w:szCs w:val="22"/>
                <w:lang w:val="hr-HR" w:eastAsia="en-US"/>
              </w:rPr>
            </w:pPr>
          </w:p>
        </w:tc>
      </w:tr>
      <w:tr w:rsidR="00221586" w:rsidRPr="00C90076" w14:paraId="06F672B3" w14:textId="77777777" w:rsidTr="004849F6">
        <w:tc>
          <w:tcPr>
            <w:tcW w:w="931" w:type="dxa"/>
            <w:tcBorders>
              <w:top w:val="dashSmallGap" w:sz="4" w:space="0" w:color="auto"/>
              <w:bottom w:val="dashed" w:sz="4" w:space="0" w:color="auto"/>
            </w:tcBorders>
          </w:tcPr>
          <w:p w14:paraId="1168A575" w14:textId="540BD6A2"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4.</w:t>
            </w:r>
          </w:p>
        </w:tc>
        <w:tc>
          <w:tcPr>
            <w:tcW w:w="3395" w:type="dxa"/>
            <w:tcBorders>
              <w:top w:val="dashSmallGap" w:sz="4" w:space="0" w:color="auto"/>
              <w:bottom w:val="dashed" w:sz="4" w:space="0" w:color="auto"/>
            </w:tcBorders>
          </w:tcPr>
          <w:p w14:paraId="76A02C61"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uzimajući u obzir, ako je primjenjivo, varijante ponuda, i </w:t>
            </w:r>
          </w:p>
        </w:tc>
        <w:tc>
          <w:tcPr>
            <w:tcW w:w="1255" w:type="dxa"/>
            <w:tcBorders>
              <w:top w:val="dashSmallGap" w:sz="4" w:space="0" w:color="auto"/>
              <w:bottom w:val="dashed" w:sz="4" w:space="0" w:color="auto"/>
            </w:tcBorders>
          </w:tcPr>
          <w:p w14:paraId="79D36BE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3EDEDDF9" w14:textId="77777777" w:rsidR="00221586" w:rsidRPr="00C90076" w:rsidRDefault="00221586" w:rsidP="00221586">
            <w:pPr>
              <w:rPr>
                <w:rFonts w:ascii="Times New Roman" w:hAnsi="Times New Roman"/>
                <w:b/>
                <w:sz w:val="22"/>
                <w:szCs w:val="22"/>
                <w:lang w:val="hr-HR" w:eastAsia="en-US"/>
              </w:rPr>
            </w:pPr>
          </w:p>
        </w:tc>
      </w:tr>
      <w:tr w:rsidR="00221586" w:rsidRPr="00C90076" w14:paraId="32A66B1D" w14:textId="77777777" w:rsidTr="004849F6">
        <w:tc>
          <w:tcPr>
            <w:tcW w:w="931" w:type="dxa"/>
            <w:tcBorders>
              <w:top w:val="dashSmallGap" w:sz="4" w:space="0" w:color="auto"/>
              <w:bottom w:val="dashed" w:sz="4" w:space="0" w:color="auto"/>
            </w:tcBorders>
          </w:tcPr>
          <w:p w14:paraId="379AFD51" w14:textId="5E28C3EC"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.5.</w:t>
            </w:r>
          </w:p>
        </w:tc>
        <w:tc>
          <w:tcPr>
            <w:tcW w:w="3395" w:type="dxa"/>
            <w:tcBorders>
              <w:top w:val="dashSmallGap" w:sz="4" w:space="0" w:color="auto"/>
              <w:bottom w:val="dashed" w:sz="4" w:space="0" w:color="auto"/>
            </w:tcBorders>
          </w:tcPr>
          <w:p w14:paraId="4FF4E06B"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00525A7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726548CA" w14:textId="77777777" w:rsidR="00221586" w:rsidRPr="00C90076" w:rsidRDefault="00221586" w:rsidP="00221586">
            <w:pPr>
              <w:rPr>
                <w:rFonts w:ascii="Times New Roman" w:hAnsi="Times New Roman"/>
                <w:b/>
                <w:sz w:val="22"/>
                <w:szCs w:val="22"/>
                <w:lang w:val="hr-HR" w:eastAsia="en-US"/>
              </w:rPr>
            </w:pPr>
          </w:p>
        </w:tc>
      </w:tr>
      <w:tr w:rsidR="009B6C3B" w:rsidRPr="00C90076" w14:paraId="21042F8B" w14:textId="77777777" w:rsidTr="004849F6">
        <w:tc>
          <w:tcPr>
            <w:tcW w:w="931" w:type="dxa"/>
            <w:tcBorders>
              <w:top w:val="dashSmallGap" w:sz="4" w:space="0" w:color="auto"/>
              <w:bottom w:val="dashed" w:sz="4" w:space="0" w:color="auto"/>
            </w:tcBorders>
          </w:tcPr>
          <w:p w14:paraId="3540BF17" w14:textId="266173BB" w:rsidR="009B6C3B" w:rsidRPr="00C90076" w:rsidDel="009B6C3B"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9B6C3B"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0FEFAC33" w14:textId="548BB95D" w:rsidR="009B6C3B" w:rsidRPr="00C90076" w:rsidRDefault="009B6C3B" w:rsidP="00884EAD">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00821A87" w:rsidRPr="00C90076">
              <w:rPr>
                <w:rFonts w:ascii="Times New Roman" w:hAnsi="Times New Roman"/>
                <w:sz w:val="22"/>
                <w:szCs w:val="22"/>
                <w:lang w:val="hr-HR" w:eastAsia="en-US"/>
              </w:rPr>
              <w:t>dopusti</w:t>
            </w:r>
            <w:r w:rsidR="00A82181" w:rsidRPr="00C90076">
              <w:rPr>
                <w:rFonts w:ascii="Times New Roman" w:hAnsi="Times New Roman"/>
                <w:sz w:val="22"/>
                <w:szCs w:val="22"/>
                <w:lang w:val="hr-HR" w:eastAsia="en-US"/>
              </w:rPr>
              <w:t>o</w:t>
            </w:r>
            <w:r w:rsidR="00821A87" w:rsidRPr="00C90076">
              <w:rPr>
                <w:rFonts w:ascii="Times New Roman" w:hAnsi="Times New Roman"/>
                <w:sz w:val="22"/>
                <w:szCs w:val="22"/>
                <w:lang w:val="hr-HR" w:eastAsia="en-US"/>
              </w:rPr>
              <w:t xml:space="preserve"> ili zahtijevao varijante ponude,</w:t>
            </w:r>
            <w:r w:rsidR="00A82181"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78ADE801" w14:textId="77777777" w:rsidR="009B6C3B" w:rsidRPr="00C90076" w:rsidRDefault="009B6C3B"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2AA7981" w14:textId="77777777" w:rsidR="009B6C3B" w:rsidRPr="00C90076" w:rsidRDefault="009B6C3B" w:rsidP="00221586">
            <w:pPr>
              <w:rPr>
                <w:rFonts w:ascii="Times New Roman" w:hAnsi="Times New Roman"/>
                <w:b/>
                <w:sz w:val="22"/>
                <w:szCs w:val="22"/>
                <w:lang w:val="hr-HR" w:eastAsia="en-US"/>
              </w:rPr>
            </w:pPr>
          </w:p>
        </w:tc>
      </w:tr>
      <w:tr w:rsidR="00C90076" w:rsidRPr="00C90076" w14:paraId="2FA4736B" w14:textId="77777777" w:rsidTr="004849F6">
        <w:tc>
          <w:tcPr>
            <w:tcW w:w="931" w:type="dxa"/>
            <w:tcBorders>
              <w:top w:val="dashSmallGap" w:sz="4" w:space="0" w:color="auto"/>
              <w:bottom w:val="dashed" w:sz="4" w:space="0" w:color="auto"/>
            </w:tcBorders>
          </w:tcPr>
          <w:p w14:paraId="22C6C8AB" w14:textId="6AB3152B" w:rsidR="001F53DC"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9</w:t>
            </w:r>
            <w:r w:rsidR="001F53DC" w:rsidRPr="00C90076">
              <w:rPr>
                <w:rFonts w:ascii="Times New Roman" w:hAnsi="Times New Roman"/>
                <w:b/>
                <w:sz w:val="22"/>
                <w:szCs w:val="22"/>
                <w:lang w:val="hr-HR" w:eastAsia="en-US"/>
              </w:rPr>
              <w:t>.</w:t>
            </w:r>
          </w:p>
        </w:tc>
        <w:tc>
          <w:tcPr>
            <w:tcW w:w="3395" w:type="dxa"/>
            <w:tcBorders>
              <w:top w:val="dashSmallGap" w:sz="4" w:space="0" w:color="auto"/>
              <w:bottom w:val="dashed" w:sz="4" w:space="0" w:color="auto"/>
            </w:tcBorders>
          </w:tcPr>
          <w:p w14:paraId="3F0D155F" w14:textId="7AC7587F" w:rsidR="001F53DC" w:rsidRPr="00C90076" w:rsidRDefault="001F53DC"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Ukoliko je naručitelj dopustio ili zahtijevao varijante ponude, nije odbio ponudu koja je varijanta samo iz razloga da ako zadovoljava sve ostale uvjete, bi dovela do sklapanja ugovora o javnoj nabavi usluga umjesto ugovora o javnoj nabavi robe ili obrnuto.</w:t>
            </w:r>
          </w:p>
        </w:tc>
        <w:tc>
          <w:tcPr>
            <w:tcW w:w="1255" w:type="dxa"/>
            <w:tcBorders>
              <w:top w:val="dashSmallGap" w:sz="4" w:space="0" w:color="auto"/>
              <w:bottom w:val="dashed" w:sz="4" w:space="0" w:color="auto"/>
            </w:tcBorders>
          </w:tcPr>
          <w:p w14:paraId="73F9C1C3" w14:textId="77777777" w:rsidR="001F53DC" w:rsidRPr="00C90076" w:rsidRDefault="001F53DC"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F8B5764" w14:textId="138B59CF" w:rsidR="001F53DC" w:rsidRPr="00C90076" w:rsidRDefault="001F53DC" w:rsidP="00221586">
            <w:pPr>
              <w:rPr>
                <w:rFonts w:ascii="Times New Roman" w:hAnsi="Times New Roman"/>
                <w:i/>
                <w:sz w:val="22"/>
                <w:szCs w:val="22"/>
                <w:lang w:val="hr-HR" w:eastAsia="en-US"/>
              </w:rPr>
            </w:pPr>
          </w:p>
        </w:tc>
      </w:tr>
      <w:tr w:rsidR="00A82181" w:rsidRPr="00C90076" w14:paraId="0925C6C4" w14:textId="77777777" w:rsidTr="004849F6">
        <w:tc>
          <w:tcPr>
            <w:tcW w:w="931" w:type="dxa"/>
            <w:tcBorders>
              <w:top w:val="dashSmallGap" w:sz="4" w:space="0" w:color="auto"/>
              <w:bottom w:val="dashed" w:sz="4" w:space="0" w:color="auto"/>
            </w:tcBorders>
          </w:tcPr>
          <w:p w14:paraId="1D0F7EE0" w14:textId="7BC2FE76" w:rsidR="00A82181"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0</w:t>
            </w:r>
            <w:r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7683187C" w14:textId="77CEEB8D"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prihvatio jednakovrijedne</w:t>
            </w:r>
            <w:r w:rsidR="001156DA">
              <w:rPr>
                <w:rFonts w:ascii="Times New Roman" w:hAnsi="Times New Roman"/>
                <w:sz w:val="22"/>
                <w:szCs w:val="23"/>
                <w:lang w:val="hr-HR" w:eastAsia="en-US"/>
              </w:rPr>
              <w:t xml:space="preserve"> potvrde i</w:t>
            </w:r>
            <w:r w:rsidRPr="00C90076">
              <w:rPr>
                <w:rFonts w:ascii="Times New Roman" w:hAnsi="Times New Roman"/>
                <w:sz w:val="22"/>
                <w:szCs w:val="23"/>
                <w:lang w:val="hr-HR" w:eastAsia="en-US"/>
              </w:rPr>
              <w:t xml:space="preserve"> certifikate ukoliko ih je tražio </w:t>
            </w:r>
          </w:p>
        </w:tc>
        <w:tc>
          <w:tcPr>
            <w:tcW w:w="1255" w:type="dxa"/>
            <w:tcBorders>
              <w:top w:val="dashSmallGap" w:sz="4" w:space="0" w:color="auto"/>
              <w:bottom w:val="dashed" w:sz="4" w:space="0" w:color="auto"/>
            </w:tcBorders>
          </w:tcPr>
          <w:p w14:paraId="1E4F4755" w14:textId="77777777" w:rsidR="00A82181" w:rsidRPr="00C90076" w:rsidRDefault="00A82181"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2704C23" w14:textId="77777777" w:rsidR="00A82181" w:rsidRPr="00C90076" w:rsidRDefault="00A82181" w:rsidP="00221586">
            <w:pPr>
              <w:rPr>
                <w:rFonts w:ascii="Times New Roman" w:hAnsi="Times New Roman"/>
                <w:b/>
                <w:sz w:val="22"/>
                <w:szCs w:val="22"/>
                <w:lang w:val="hr-HR" w:eastAsia="en-US"/>
              </w:rPr>
            </w:pPr>
          </w:p>
        </w:tc>
      </w:tr>
      <w:tr w:rsidR="00221586" w:rsidRPr="00C90076" w14:paraId="2F5357C1" w14:textId="77777777" w:rsidTr="004849F6">
        <w:tc>
          <w:tcPr>
            <w:tcW w:w="931" w:type="dxa"/>
          </w:tcPr>
          <w:p w14:paraId="356817D2" w14:textId="23872B0D"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bottom w:val="dashSmallGap" w:sz="4" w:space="0" w:color="auto"/>
            </w:tcBorders>
          </w:tcPr>
          <w:p w14:paraId="756696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 </w:t>
            </w:r>
            <w:r w:rsidRPr="00C90076">
              <w:rPr>
                <w:rFonts w:ascii="Times New Roman" w:hAnsi="Times New Roman"/>
                <w:b/>
                <w:sz w:val="22"/>
                <w:szCs w:val="23"/>
                <w:lang w:val="hr-HR" w:eastAsia="en-US"/>
              </w:rPr>
              <w:t>otvorenom postupku</w:t>
            </w:r>
            <w:r w:rsidRPr="00C90076">
              <w:rPr>
                <w:rFonts w:ascii="Times New Roman" w:hAnsi="Times New Roman"/>
                <w:sz w:val="22"/>
                <w:szCs w:val="23"/>
                <w:lang w:val="hr-HR" w:eastAsia="en-US"/>
              </w:rPr>
              <w:t xml:space="preserve"> naručitelj je ocijenio ponude u dijelu koji se odnosi na zahtjeve i uvjete vezane uz predmet nabave i tehničke specifikacije prije provjere odsutnosti osnova za isključenje i ispunjenja kriterija za odabir gospodarskog subjekta. </w:t>
            </w:r>
          </w:p>
        </w:tc>
        <w:tc>
          <w:tcPr>
            <w:tcW w:w="1255" w:type="dxa"/>
          </w:tcPr>
          <w:p w14:paraId="7BA5A3D8" w14:textId="77777777" w:rsidR="00221586" w:rsidRPr="00C90076" w:rsidRDefault="00221586" w:rsidP="00221586">
            <w:pPr>
              <w:rPr>
                <w:rFonts w:ascii="Times New Roman" w:hAnsi="Times New Roman"/>
                <w:b/>
                <w:sz w:val="22"/>
                <w:szCs w:val="22"/>
                <w:lang w:val="hr-HR" w:eastAsia="en-US"/>
              </w:rPr>
            </w:pPr>
          </w:p>
        </w:tc>
        <w:tc>
          <w:tcPr>
            <w:tcW w:w="3491" w:type="dxa"/>
          </w:tcPr>
          <w:p w14:paraId="1C8B83FE" w14:textId="77777777" w:rsidR="00221586" w:rsidRPr="00C90076" w:rsidRDefault="00221586" w:rsidP="00221586">
            <w:pPr>
              <w:rPr>
                <w:rFonts w:ascii="Times New Roman" w:hAnsi="Times New Roman"/>
                <w:b/>
                <w:sz w:val="22"/>
                <w:szCs w:val="22"/>
                <w:lang w:val="hr-HR" w:eastAsia="en-US"/>
              </w:rPr>
            </w:pPr>
          </w:p>
        </w:tc>
      </w:tr>
      <w:tr w:rsidR="00221586" w:rsidRPr="00C90076" w14:paraId="02B18480" w14:textId="77777777" w:rsidTr="004849F6">
        <w:tc>
          <w:tcPr>
            <w:tcW w:w="931" w:type="dxa"/>
            <w:tcBorders>
              <w:top w:val="dashSmallGap" w:sz="4" w:space="0" w:color="auto"/>
            </w:tcBorders>
          </w:tcPr>
          <w:p w14:paraId="2B5A4E99" w14:textId="3056333E"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r w:rsidR="001156DA">
              <w:rPr>
                <w:rFonts w:ascii="Times New Roman" w:hAnsi="Times New Roman"/>
                <w:b/>
                <w:sz w:val="22"/>
                <w:szCs w:val="22"/>
                <w:lang w:val="hr-HR" w:eastAsia="en-US"/>
              </w:rPr>
              <w:t>1</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428601FF" w14:textId="77777777" w:rsidR="00221586" w:rsidRPr="00C90076" w:rsidRDefault="00221586" w:rsidP="00221586">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isključenje ili ponuditelju koji ne ispunjava kriterije za odabir gospodarskog subjekta.</w:t>
            </w:r>
          </w:p>
        </w:tc>
        <w:tc>
          <w:tcPr>
            <w:tcW w:w="1255" w:type="dxa"/>
            <w:tcBorders>
              <w:top w:val="dashSmallGap" w:sz="4" w:space="0" w:color="auto"/>
            </w:tcBorders>
          </w:tcPr>
          <w:p w14:paraId="2A07793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BC2FEAF" w14:textId="77777777" w:rsidR="00221586" w:rsidRPr="00C90076" w:rsidRDefault="00221586" w:rsidP="00221586">
            <w:pPr>
              <w:rPr>
                <w:rFonts w:ascii="Times New Roman" w:hAnsi="Times New Roman"/>
                <w:b/>
                <w:sz w:val="22"/>
                <w:szCs w:val="22"/>
                <w:lang w:val="hr-HR" w:eastAsia="en-US"/>
              </w:rPr>
            </w:pPr>
          </w:p>
        </w:tc>
      </w:tr>
      <w:tr w:rsidR="00221586" w:rsidRPr="00C90076" w14:paraId="20EAF068" w14:textId="77777777" w:rsidTr="004849F6">
        <w:tc>
          <w:tcPr>
            <w:tcW w:w="931" w:type="dxa"/>
            <w:tcBorders>
              <w:bottom w:val="dashSmallGap" w:sz="4" w:space="0" w:color="auto"/>
            </w:tcBorders>
          </w:tcPr>
          <w:p w14:paraId="6F34DEF7" w14:textId="60207CF7"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bottom w:val="dashSmallGap" w:sz="4" w:space="0" w:color="auto"/>
            </w:tcBorders>
          </w:tcPr>
          <w:p w14:paraId="5A5A99F9"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32"/>
            </w:r>
            <w:r w:rsidRPr="00C90076">
              <w:rPr>
                <w:rFonts w:ascii="Times New Roman" w:hAnsi="Times New Roman"/>
                <w:sz w:val="22"/>
                <w:szCs w:val="23"/>
                <w:lang w:val="hr-HR" w:eastAsia="en-US"/>
              </w:rPr>
              <w:t xml:space="preserve">, naručitelj je tijekom postupka javne nabave, provjerio informacije navedene u ESPD-u kod nadležnog tijela za 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60D1DA1E"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6DA9A9FB" w14:textId="77777777" w:rsidR="00221586" w:rsidRPr="00C90076" w:rsidRDefault="00221586" w:rsidP="00221586">
            <w:pPr>
              <w:rPr>
                <w:rFonts w:ascii="Times New Roman" w:hAnsi="Times New Roman"/>
                <w:b/>
                <w:sz w:val="22"/>
                <w:szCs w:val="22"/>
                <w:lang w:val="hr-HR" w:eastAsia="en-US"/>
              </w:rPr>
            </w:pPr>
          </w:p>
        </w:tc>
      </w:tr>
      <w:tr w:rsidR="00221586" w:rsidRPr="00C90076" w14:paraId="3246D043" w14:textId="77777777" w:rsidTr="004849F6">
        <w:tc>
          <w:tcPr>
            <w:tcW w:w="931" w:type="dxa"/>
            <w:tcBorders>
              <w:top w:val="dashSmallGap" w:sz="4" w:space="0" w:color="auto"/>
            </w:tcBorders>
          </w:tcPr>
          <w:p w14:paraId="701580BF" w14:textId="70A7C179"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3F91DB8"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nije mogla obaviti provjera ili ishoditi potvrda sukladno prethodnoj točki, naručitelj je zahtijevao od gospodarskog subjekta da u primjerenom roku, ne kraćem od 5 dana, dostavi sve ili dio popratnih dokumenata ili dokaza.</w:t>
            </w:r>
          </w:p>
        </w:tc>
        <w:tc>
          <w:tcPr>
            <w:tcW w:w="1255" w:type="dxa"/>
            <w:tcBorders>
              <w:top w:val="dashSmallGap" w:sz="4" w:space="0" w:color="auto"/>
            </w:tcBorders>
          </w:tcPr>
          <w:p w14:paraId="06F5D8E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08F3DE9" w14:textId="77777777" w:rsidR="00221586" w:rsidRPr="00C90076" w:rsidRDefault="00221586" w:rsidP="00221586">
            <w:pPr>
              <w:rPr>
                <w:rFonts w:ascii="Times New Roman" w:hAnsi="Times New Roman"/>
                <w:b/>
                <w:sz w:val="22"/>
                <w:szCs w:val="22"/>
                <w:lang w:val="hr-HR" w:eastAsia="en-US"/>
              </w:rPr>
            </w:pPr>
          </w:p>
        </w:tc>
      </w:tr>
      <w:tr w:rsidR="00221586" w:rsidRPr="00C90076" w14:paraId="19EAF34B" w14:textId="77777777" w:rsidTr="004849F6">
        <w:tc>
          <w:tcPr>
            <w:tcW w:w="931" w:type="dxa"/>
          </w:tcPr>
          <w:p w14:paraId="61B07227" w14:textId="61797004"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r w:rsidR="001156DA">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w:t>
            </w:r>
          </w:p>
        </w:tc>
        <w:tc>
          <w:tcPr>
            <w:tcW w:w="3395" w:type="dxa"/>
          </w:tcPr>
          <w:p w14:paraId="49183DE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33"/>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420A8FF1" w14:textId="77777777" w:rsidR="00221586" w:rsidRPr="00C90076" w:rsidRDefault="00221586" w:rsidP="00221586">
            <w:pPr>
              <w:rPr>
                <w:rFonts w:ascii="Times New Roman" w:hAnsi="Times New Roman"/>
                <w:b/>
                <w:sz w:val="22"/>
                <w:szCs w:val="22"/>
                <w:lang w:val="hr-HR" w:eastAsia="en-US"/>
              </w:rPr>
            </w:pPr>
          </w:p>
        </w:tc>
        <w:tc>
          <w:tcPr>
            <w:tcW w:w="3491" w:type="dxa"/>
          </w:tcPr>
          <w:p w14:paraId="2A40FB07" w14:textId="77777777" w:rsidR="00221586" w:rsidRPr="00C90076" w:rsidRDefault="00221586" w:rsidP="00221586">
            <w:pPr>
              <w:rPr>
                <w:rFonts w:ascii="Times New Roman" w:hAnsi="Times New Roman"/>
                <w:b/>
                <w:sz w:val="22"/>
                <w:szCs w:val="22"/>
                <w:lang w:val="hr-HR" w:eastAsia="en-US"/>
              </w:rPr>
            </w:pPr>
          </w:p>
        </w:tc>
      </w:tr>
      <w:tr w:rsidR="00221586" w:rsidRPr="00C90076" w14:paraId="3C8DCE4D" w14:textId="77777777" w:rsidTr="004849F6">
        <w:tc>
          <w:tcPr>
            <w:tcW w:w="931" w:type="dxa"/>
            <w:tcBorders>
              <w:bottom w:val="dashSmallGap" w:sz="4" w:space="0" w:color="auto"/>
            </w:tcBorders>
          </w:tcPr>
          <w:p w14:paraId="65843D1D" w14:textId="2FCAB243"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Borders>
              <w:bottom w:val="dashSmallGap" w:sz="4" w:space="0" w:color="auto"/>
            </w:tcBorders>
          </w:tcPr>
          <w:p w14:paraId="1D297C9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34"/>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5B9CAA41"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243C68D1" w14:textId="77777777" w:rsidR="00221586" w:rsidRPr="00C90076" w:rsidRDefault="00221586" w:rsidP="00221586">
            <w:pPr>
              <w:rPr>
                <w:rFonts w:ascii="Times New Roman" w:hAnsi="Times New Roman"/>
                <w:b/>
                <w:sz w:val="22"/>
                <w:szCs w:val="22"/>
                <w:lang w:val="hr-HR" w:eastAsia="en-US"/>
              </w:rPr>
            </w:pPr>
          </w:p>
        </w:tc>
      </w:tr>
      <w:tr w:rsidR="00A82181" w:rsidRPr="00C90076" w14:paraId="065B3F33" w14:textId="77777777" w:rsidTr="004849F6">
        <w:tc>
          <w:tcPr>
            <w:tcW w:w="931" w:type="dxa"/>
            <w:tcBorders>
              <w:bottom w:val="dashSmallGap" w:sz="4" w:space="0" w:color="auto"/>
            </w:tcBorders>
          </w:tcPr>
          <w:p w14:paraId="2666D2A3" w14:textId="4FD822E3" w:rsidR="00A82181"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395" w:type="dxa"/>
            <w:tcBorders>
              <w:bottom w:val="dashSmallGap" w:sz="4" w:space="0" w:color="auto"/>
            </w:tcBorders>
          </w:tcPr>
          <w:p w14:paraId="51AB7EB2" w14:textId="74D73CE0" w:rsidR="00A82181" w:rsidRPr="00C90076" w:rsidRDefault="00A82181" w:rsidP="00D71B21">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3B285771" w14:textId="77777777" w:rsidR="00A82181" w:rsidRPr="00C90076" w:rsidRDefault="00A82181" w:rsidP="00221586">
            <w:pPr>
              <w:rPr>
                <w:rFonts w:ascii="Times New Roman" w:hAnsi="Times New Roman"/>
                <w:b/>
                <w:sz w:val="22"/>
                <w:szCs w:val="22"/>
                <w:lang w:val="hr-HR" w:eastAsia="en-US"/>
              </w:rPr>
            </w:pPr>
          </w:p>
        </w:tc>
        <w:tc>
          <w:tcPr>
            <w:tcW w:w="3491" w:type="dxa"/>
            <w:tcBorders>
              <w:bottom w:val="dashSmallGap" w:sz="4" w:space="0" w:color="auto"/>
            </w:tcBorders>
          </w:tcPr>
          <w:p w14:paraId="15AF6FA8" w14:textId="49447700" w:rsidR="00A82181" w:rsidRPr="00C90076" w:rsidRDefault="00A82181" w:rsidP="00221586">
            <w:pPr>
              <w:rPr>
                <w:rFonts w:ascii="Times New Roman" w:hAnsi="Times New Roman"/>
                <w:b/>
                <w:sz w:val="22"/>
                <w:szCs w:val="22"/>
                <w:lang w:val="hr-HR" w:eastAsia="en-US"/>
              </w:rPr>
            </w:pPr>
          </w:p>
        </w:tc>
      </w:tr>
      <w:tr w:rsidR="00221586" w:rsidRPr="00C90076" w14:paraId="3747E43D" w14:textId="77777777" w:rsidTr="004849F6">
        <w:tc>
          <w:tcPr>
            <w:tcW w:w="931" w:type="dxa"/>
            <w:tcBorders>
              <w:top w:val="dashSmallGap" w:sz="4" w:space="0" w:color="auto"/>
            </w:tcBorders>
          </w:tcPr>
          <w:p w14:paraId="2730388A" w14:textId="0E086F38"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395" w:type="dxa"/>
            <w:tcBorders>
              <w:top w:val="dashSmallGap" w:sz="4" w:space="0" w:color="auto"/>
            </w:tcBorders>
          </w:tcPr>
          <w:p w14:paraId="7FF5D46E" w14:textId="47A79BD8"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u postupku javne nabave nije primijenio prethodnu mogućnost u zapisniku o pregledu i ocjeni je obrazložio razloge</w:t>
            </w:r>
            <w:r w:rsidR="00B0502C" w:rsidRPr="00C90076">
              <w:rPr>
                <w:rFonts w:ascii="Times New Roman" w:hAnsi="Times New Roman"/>
                <w:sz w:val="22"/>
                <w:szCs w:val="23"/>
                <w:lang w:val="hr-HR" w:eastAsia="en-US"/>
              </w:rPr>
              <w:t xml:space="preserve"> za takvo postupanje.</w:t>
            </w:r>
          </w:p>
        </w:tc>
        <w:tc>
          <w:tcPr>
            <w:tcW w:w="1255" w:type="dxa"/>
            <w:tcBorders>
              <w:top w:val="dashSmallGap" w:sz="4" w:space="0" w:color="auto"/>
            </w:tcBorders>
          </w:tcPr>
          <w:p w14:paraId="14E3790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5A78936" w14:textId="77777777" w:rsidR="00221586" w:rsidRPr="00C90076" w:rsidRDefault="00221586" w:rsidP="00221586">
            <w:pPr>
              <w:rPr>
                <w:rFonts w:ascii="Times New Roman" w:hAnsi="Times New Roman"/>
                <w:b/>
                <w:sz w:val="22"/>
                <w:szCs w:val="22"/>
                <w:lang w:val="hr-HR" w:eastAsia="en-US"/>
              </w:rPr>
            </w:pPr>
          </w:p>
        </w:tc>
      </w:tr>
      <w:tr w:rsidR="00294EC0" w:rsidRPr="00C90076" w14:paraId="5A445C54" w14:textId="77777777" w:rsidTr="004849F6">
        <w:tc>
          <w:tcPr>
            <w:tcW w:w="931" w:type="dxa"/>
            <w:tcBorders>
              <w:top w:val="dashSmallGap" w:sz="4" w:space="0" w:color="auto"/>
            </w:tcBorders>
          </w:tcPr>
          <w:p w14:paraId="451557BE" w14:textId="264CE3DF" w:rsidR="00294EC0"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5</w:t>
            </w:r>
            <w:r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5ED3E34C" w14:textId="122BEB43"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01C3BB32"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4CF125CF" w14:textId="358A2CAC" w:rsidR="00294EC0" w:rsidRPr="00C90076" w:rsidRDefault="00294EC0" w:rsidP="00221586">
            <w:pPr>
              <w:rPr>
                <w:rFonts w:ascii="Times New Roman" w:hAnsi="Times New Roman"/>
                <w:b/>
                <w:i/>
                <w:sz w:val="22"/>
                <w:szCs w:val="22"/>
                <w:lang w:val="hr-HR" w:eastAsia="en-US"/>
              </w:rPr>
            </w:pPr>
          </w:p>
        </w:tc>
      </w:tr>
      <w:tr w:rsidR="00294EC0" w:rsidRPr="00C90076" w14:paraId="6D976184" w14:textId="77777777" w:rsidTr="004849F6">
        <w:tc>
          <w:tcPr>
            <w:tcW w:w="931" w:type="dxa"/>
            <w:tcBorders>
              <w:top w:val="dashSmallGap" w:sz="4" w:space="0" w:color="auto"/>
            </w:tcBorders>
          </w:tcPr>
          <w:p w14:paraId="7D63140B" w14:textId="0A3D8090" w:rsidR="00294EC0"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6</w:t>
            </w:r>
            <w:r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39C20B48" w14:textId="77777777"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zadovoljava sve uvjete i zahtjeve iz dokumentacije o nabavi. </w:t>
            </w:r>
          </w:p>
          <w:p w14:paraId="5D04F07E" w14:textId="0862A9A6"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 xml:space="preserve">Provjeriti i usporediti postoje li ili razlozi za isključenje drugih ponuditelja ili razlozi za odbijanje </w:t>
            </w:r>
            <w:r w:rsidRPr="00C90076">
              <w:rPr>
                <w:rFonts w:ascii="Times New Roman" w:hAnsi="Times New Roman"/>
                <w:i/>
                <w:sz w:val="22"/>
                <w:szCs w:val="23"/>
                <w:lang w:val="hr-HR" w:eastAsia="en-US"/>
              </w:rPr>
              <w:lastRenderedPageBreak/>
              <w:t>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218AED6A"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69C2B49A" w14:textId="77777777" w:rsidR="00294EC0" w:rsidRPr="00C90076" w:rsidRDefault="00294EC0" w:rsidP="00221586">
            <w:pPr>
              <w:rPr>
                <w:rFonts w:ascii="Times New Roman" w:hAnsi="Times New Roman"/>
                <w:b/>
                <w:i/>
                <w:sz w:val="22"/>
                <w:szCs w:val="22"/>
                <w:lang w:val="hr-HR" w:eastAsia="en-US"/>
              </w:rPr>
            </w:pPr>
          </w:p>
        </w:tc>
      </w:tr>
      <w:tr w:rsidR="00221586" w:rsidRPr="00C90076" w14:paraId="469729E5" w14:textId="77777777" w:rsidTr="004849F6">
        <w:tc>
          <w:tcPr>
            <w:tcW w:w="931" w:type="dxa"/>
          </w:tcPr>
          <w:p w14:paraId="5C0BC94E" w14:textId="7FFAD627"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395" w:type="dxa"/>
          </w:tcPr>
          <w:p w14:paraId="4B36AAA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popratne dokumente u odnosu na ponuditelja koji je podnio sljedeću najpovoljniju ponudu ili poništio postupak javne nabave, ako su postojali razlozi za poništenje. </w:t>
            </w:r>
          </w:p>
        </w:tc>
        <w:tc>
          <w:tcPr>
            <w:tcW w:w="1255" w:type="dxa"/>
          </w:tcPr>
          <w:p w14:paraId="0B3E738F" w14:textId="77777777" w:rsidR="00221586" w:rsidRPr="00C90076" w:rsidRDefault="00221586" w:rsidP="00221586">
            <w:pPr>
              <w:rPr>
                <w:rFonts w:ascii="Times New Roman" w:hAnsi="Times New Roman"/>
                <w:b/>
                <w:sz w:val="22"/>
                <w:szCs w:val="22"/>
                <w:lang w:val="hr-HR" w:eastAsia="en-US"/>
              </w:rPr>
            </w:pPr>
          </w:p>
        </w:tc>
        <w:tc>
          <w:tcPr>
            <w:tcW w:w="3491" w:type="dxa"/>
          </w:tcPr>
          <w:p w14:paraId="75E3FE14" w14:textId="77777777" w:rsidR="00221586" w:rsidRPr="00C90076" w:rsidRDefault="00221586" w:rsidP="00221586">
            <w:pPr>
              <w:rPr>
                <w:rFonts w:ascii="Times New Roman" w:hAnsi="Times New Roman"/>
                <w:b/>
                <w:sz w:val="22"/>
                <w:szCs w:val="22"/>
                <w:lang w:val="hr-HR" w:eastAsia="en-US"/>
              </w:rPr>
            </w:pPr>
          </w:p>
        </w:tc>
      </w:tr>
      <w:tr w:rsidR="00221586" w:rsidRPr="00C90076" w14:paraId="719C0EE5" w14:textId="77777777" w:rsidTr="004849F6">
        <w:tc>
          <w:tcPr>
            <w:tcW w:w="931" w:type="dxa"/>
          </w:tcPr>
          <w:p w14:paraId="302F0DEF" w14:textId="43BFCA36"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18</w:t>
            </w:r>
            <w:r w:rsidR="00294EC0" w:rsidRPr="00C90076">
              <w:rPr>
                <w:rFonts w:ascii="Times New Roman" w:hAnsi="Times New Roman"/>
                <w:b/>
                <w:sz w:val="22"/>
                <w:szCs w:val="22"/>
                <w:lang w:val="hr-HR" w:eastAsia="en-US"/>
              </w:rPr>
              <w:t>.</w:t>
            </w:r>
          </w:p>
        </w:tc>
        <w:tc>
          <w:tcPr>
            <w:tcW w:w="3395" w:type="dxa"/>
          </w:tcPr>
          <w:p w14:paraId="18365834"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77E27637" w14:textId="77777777" w:rsidR="00221586" w:rsidRPr="00C90076" w:rsidRDefault="00221586" w:rsidP="00221586">
            <w:pPr>
              <w:rPr>
                <w:rFonts w:ascii="Times New Roman" w:hAnsi="Times New Roman"/>
                <w:b/>
                <w:sz w:val="22"/>
                <w:szCs w:val="22"/>
                <w:lang w:val="hr-HR" w:eastAsia="en-US"/>
              </w:rPr>
            </w:pPr>
          </w:p>
        </w:tc>
        <w:tc>
          <w:tcPr>
            <w:tcW w:w="3491" w:type="dxa"/>
          </w:tcPr>
          <w:p w14:paraId="45DE0614" w14:textId="77777777" w:rsidR="00221586" w:rsidRPr="00C90076" w:rsidRDefault="00221586" w:rsidP="00221586">
            <w:pPr>
              <w:rPr>
                <w:rFonts w:ascii="Times New Roman" w:hAnsi="Times New Roman"/>
                <w:b/>
                <w:sz w:val="22"/>
                <w:szCs w:val="22"/>
                <w:lang w:val="hr-HR" w:eastAsia="en-US"/>
              </w:rPr>
            </w:pPr>
          </w:p>
        </w:tc>
      </w:tr>
      <w:tr w:rsidR="00221586" w:rsidRPr="00C90076" w14:paraId="3F842BAD" w14:textId="77777777" w:rsidTr="004849F6">
        <w:tc>
          <w:tcPr>
            <w:tcW w:w="931" w:type="dxa"/>
          </w:tcPr>
          <w:p w14:paraId="0AF45B09" w14:textId="4CA46915"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19</w:t>
            </w:r>
            <w:r w:rsidR="00294EC0" w:rsidRPr="00C90076">
              <w:rPr>
                <w:rFonts w:ascii="Times New Roman" w:hAnsi="Times New Roman"/>
                <w:b/>
                <w:sz w:val="22"/>
                <w:szCs w:val="22"/>
                <w:lang w:val="hr-HR" w:eastAsia="en-US"/>
              </w:rPr>
              <w:t>.</w:t>
            </w:r>
          </w:p>
        </w:tc>
        <w:tc>
          <w:tcPr>
            <w:tcW w:w="3395" w:type="dxa"/>
          </w:tcPr>
          <w:p w14:paraId="5B5514D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6A0DCBF4" w14:textId="77777777" w:rsidR="00221586" w:rsidRPr="00C90076" w:rsidRDefault="00221586" w:rsidP="00221586">
            <w:pPr>
              <w:rPr>
                <w:rFonts w:ascii="Times New Roman" w:hAnsi="Times New Roman"/>
                <w:b/>
                <w:sz w:val="22"/>
                <w:szCs w:val="22"/>
                <w:lang w:val="hr-HR" w:eastAsia="en-US"/>
              </w:rPr>
            </w:pPr>
          </w:p>
        </w:tc>
        <w:tc>
          <w:tcPr>
            <w:tcW w:w="3491" w:type="dxa"/>
          </w:tcPr>
          <w:p w14:paraId="2E564AE6" w14:textId="77777777" w:rsidR="00221586" w:rsidRPr="00C90076" w:rsidRDefault="00221586" w:rsidP="00221586">
            <w:pPr>
              <w:rPr>
                <w:rFonts w:ascii="Times New Roman" w:hAnsi="Times New Roman"/>
                <w:b/>
                <w:sz w:val="22"/>
                <w:szCs w:val="22"/>
                <w:lang w:val="hr-HR" w:eastAsia="en-US"/>
              </w:rPr>
            </w:pPr>
          </w:p>
        </w:tc>
      </w:tr>
      <w:tr w:rsidR="00221586" w:rsidRPr="00C90076" w14:paraId="32FECA25" w14:textId="77777777" w:rsidTr="004849F6">
        <w:tc>
          <w:tcPr>
            <w:tcW w:w="931" w:type="dxa"/>
          </w:tcPr>
          <w:p w14:paraId="4C8C68AF" w14:textId="3794680C"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0</w:t>
            </w:r>
            <w:r w:rsidRPr="00C90076">
              <w:rPr>
                <w:rFonts w:ascii="Times New Roman" w:hAnsi="Times New Roman"/>
                <w:b/>
                <w:sz w:val="22"/>
                <w:szCs w:val="22"/>
                <w:lang w:val="hr-HR" w:eastAsia="en-US"/>
              </w:rPr>
              <w:t>.</w:t>
            </w:r>
          </w:p>
        </w:tc>
        <w:tc>
          <w:tcPr>
            <w:tcW w:w="3395" w:type="dxa"/>
          </w:tcPr>
          <w:p w14:paraId="4198DD7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 xml:space="preserve">pružatelja usluge ili izvođača radova ili </w:t>
            </w:r>
            <w:r w:rsidRPr="00C90076">
              <w:rPr>
                <w:rFonts w:ascii="Times New Roman" w:hAnsi="Times New Roman"/>
                <w:sz w:val="22"/>
                <w:szCs w:val="18"/>
                <w:lang w:val="hr-HR" w:eastAsia="en-US"/>
              </w:rPr>
              <w:lastRenderedPageBreak/>
              <w:t>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2073DFB1" w14:textId="77777777" w:rsidR="00221586" w:rsidRPr="00C90076" w:rsidRDefault="00221586" w:rsidP="00221586">
            <w:pPr>
              <w:rPr>
                <w:rFonts w:ascii="Times New Roman" w:hAnsi="Times New Roman"/>
                <w:b/>
                <w:sz w:val="22"/>
                <w:szCs w:val="22"/>
                <w:lang w:val="hr-HR" w:eastAsia="en-US"/>
              </w:rPr>
            </w:pPr>
          </w:p>
        </w:tc>
        <w:tc>
          <w:tcPr>
            <w:tcW w:w="3491" w:type="dxa"/>
          </w:tcPr>
          <w:p w14:paraId="18594027" w14:textId="77777777" w:rsidR="00221586" w:rsidRPr="00C90076" w:rsidRDefault="00221586" w:rsidP="00221586">
            <w:pPr>
              <w:rPr>
                <w:rFonts w:ascii="Times New Roman" w:hAnsi="Times New Roman"/>
                <w:b/>
                <w:sz w:val="22"/>
                <w:szCs w:val="22"/>
                <w:lang w:val="hr-HR" w:eastAsia="en-US"/>
              </w:rPr>
            </w:pPr>
          </w:p>
        </w:tc>
      </w:tr>
      <w:tr w:rsidR="00221586" w:rsidRPr="00C90076" w14:paraId="463AD885" w14:textId="77777777" w:rsidTr="004849F6">
        <w:tc>
          <w:tcPr>
            <w:tcW w:w="931" w:type="dxa"/>
            <w:tcBorders>
              <w:bottom w:val="dashSmallGap" w:sz="4" w:space="0" w:color="auto"/>
            </w:tcBorders>
          </w:tcPr>
          <w:p w14:paraId="739DCD32" w14:textId="6894C97B"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bottom w:val="dashSmallGap" w:sz="4" w:space="0" w:color="auto"/>
            </w:tcBorders>
          </w:tcPr>
          <w:p w14:paraId="07D5FC9D" w14:textId="3120C9B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ispunjavaju li drugi subjekti na čiju se sposobnost gospodarski subjekt oslanja relevantne kriterije za odabir gospodarskog subjekta te postoje li osnove za njihovo isključenje. </w:t>
            </w:r>
          </w:p>
        </w:tc>
        <w:tc>
          <w:tcPr>
            <w:tcW w:w="1255" w:type="dxa"/>
            <w:tcBorders>
              <w:bottom w:val="dashSmallGap" w:sz="4" w:space="0" w:color="auto"/>
            </w:tcBorders>
          </w:tcPr>
          <w:p w14:paraId="3748D9D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0D9FFE6" w14:textId="77777777" w:rsidR="00221586" w:rsidRPr="00C90076" w:rsidRDefault="00221586" w:rsidP="00221586">
            <w:pPr>
              <w:rPr>
                <w:rFonts w:ascii="Times New Roman" w:hAnsi="Times New Roman"/>
                <w:b/>
                <w:sz w:val="22"/>
                <w:szCs w:val="22"/>
                <w:lang w:val="hr-HR" w:eastAsia="en-US"/>
              </w:rPr>
            </w:pPr>
          </w:p>
        </w:tc>
      </w:tr>
      <w:tr w:rsidR="00221586" w:rsidRPr="00C90076" w14:paraId="33131856" w14:textId="77777777" w:rsidTr="004849F6">
        <w:tc>
          <w:tcPr>
            <w:tcW w:w="931" w:type="dxa"/>
            <w:tcBorders>
              <w:top w:val="dashSmallGap" w:sz="4" w:space="0" w:color="auto"/>
            </w:tcBorders>
          </w:tcPr>
          <w:p w14:paraId="5A914879" w14:textId="0A9ACEDC"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top w:val="dashSmallGap" w:sz="4" w:space="0" w:color="auto"/>
            </w:tcBorders>
          </w:tcPr>
          <w:p w14:paraId="12962D5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6552A5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C46CC29" w14:textId="77777777" w:rsidR="00221586" w:rsidRPr="00C90076" w:rsidRDefault="00221586" w:rsidP="00221586">
            <w:pPr>
              <w:rPr>
                <w:rFonts w:ascii="Times New Roman" w:hAnsi="Times New Roman"/>
                <w:b/>
                <w:sz w:val="22"/>
                <w:szCs w:val="22"/>
                <w:lang w:val="hr-HR" w:eastAsia="en-US"/>
              </w:rPr>
            </w:pPr>
          </w:p>
        </w:tc>
      </w:tr>
      <w:tr w:rsidR="00221586" w:rsidRPr="00C90076" w14:paraId="76F3D1EF" w14:textId="77777777" w:rsidTr="004849F6">
        <w:tc>
          <w:tcPr>
            <w:tcW w:w="931" w:type="dxa"/>
            <w:tcBorders>
              <w:bottom w:val="dashSmallGap" w:sz="4" w:space="0" w:color="auto"/>
            </w:tcBorders>
          </w:tcPr>
          <w:p w14:paraId="7E99741B" w14:textId="1004EB42"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395" w:type="dxa"/>
            <w:tcBorders>
              <w:bottom w:val="dashSmallGap" w:sz="4" w:space="0" w:color="auto"/>
            </w:tcBorders>
          </w:tcPr>
          <w:p w14:paraId="600819FB" w14:textId="2FC8CB6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provjerio postoje li osnove za isključenje podugovaratelja iz članka 252. stavka 1. ZJN-a.</w:t>
            </w:r>
          </w:p>
        </w:tc>
        <w:tc>
          <w:tcPr>
            <w:tcW w:w="1255" w:type="dxa"/>
            <w:tcBorders>
              <w:bottom w:val="dashSmallGap" w:sz="4" w:space="0" w:color="auto"/>
            </w:tcBorders>
          </w:tcPr>
          <w:p w14:paraId="31D99AD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416BA40" w14:textId="77777777" w:rsidR="00221586" w:rsidRPr="00C90076" w:rsidRDefault="00221586" w:rsidP="00221586">
            <w:pPr>
              <w:rPr>
                <w:rFonts w:ascii="Times New Roman" w:hAnsi="Times New Roman"/>
                <w:b/>
                <w:sz w:val="22"/>
                <w:szCs w:val="22"/>
                <w:lang w:val="hr-HR" w:eastAsia="en-US"/>
              </w:rPr>
            </w:pPr>
          </w:p>
        </w:tc>
      </w:tr>
      <w:tr w:rsidR="00221586" w:rsidRPr="00C90076" w14:paraId="24295B61" w14:textId="77777777" w:rsidTr="004849F6">
        <w:tc>
          <w:tcPr>
            <w:tcW w:w="931" w:type="dxa"/>
            <w:tcBorders>
              <w:top w:val="dashSmallGap" w:sz="4" w:space="0" w:color="auto"/>
            </w:tcBorders>
          </w:tcPr>
          <w:p w14:paraId="02C9AFDF" w14:textId="6A535E24"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E6C9CD0" w14:textId="5F12B9A3"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ostale osnove za isključenje podugovaratelja, ako je tako odredio u dokumentaciji o nabavi. </w:t>
            </w:r>
          </w:p>
        </w:tc>
        <w:tc>
          <w:tcPr>
            <w:tcW w:w="1255" w:type="dxa"/>
            <w:tcBorders>
              <w:top w:val="dashSmallGap" w:sz="4" w:space="0" w:color="auto"/>
            </w:tcBorders>
          </w:tcPr>
          <w:p w14:paraId="77C87DC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18E1E32" w14:textId="77777777" w:rsidR="00221586" w:rsidRPr="00C90076" w:rsidRDefault="00221586" w:rsidP="00221586">
            <w:pPr>
              <w:rPr>
                <w:rFonts w:ascii="Times New Roman" w:hAnsi="Times New Roman"/>
                <w:b/>
                <w:sz w:val="22"/>
                <w:szCs w:val="22"/>
                <w:lang w:val="hr-HR" w:eastAsia="en-US"/>
              </w:rPr>
            </w:pPr>
          </w:p>
        </w:tc>
      </w:tr>
      <w:tr w:rsidR="00221586" w:rsidRPr="00C90076" w14:paraId="63578B54" w14:textId="77777777" w:rsidTr="004849F6">
        <w:tc>
          <w:tcPr>
            <w:tcW w:w="931" w:type="dxa"/>
            <w:tcBorders>
              <w:top w:val="dashSmallGap" w:sz="4" w:space="0" w:color="auto"/>
            </w:tcBorders>
          </w:tcPr>
          <w:p w14:paraId="61A34B56" w14:textId="54320B40"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508E1DCC" w14:textId="0334AB2E"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771A091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CDC1D29" w14:textId="77777777" w:rsidR="00221586" w:rsidRPr="00C90076" w:rsidRDefault="00221586" w:rsidP="00221586">
            <w:pPr>
              <w:rPr>
                <w:rFonts w:ascii="Times New Roman" w:hAnsi="Times New Roman"/>
                <w:b/>
                <w:sz w:val="22"/>
                <w:szCs w:val="22"/>
                <w:lang w:val="hr-HR" w:eastAsia="en-US"/>
              </w:rPr>
            </w:pPr>
          </w:p>
        </w:tc>
      </w:tr>
      <w:tr w:rsidR="00221586" w:rsidRPr="00C90076" w14:paraId="2E0739A3" w14:textId="77777777" w:rsidTr="004849F6">
        <w:tc>
          <w:tcPr>
            <w:tcW w:w="931" w:type="dxa"/>
            <w:tcBorders>
              <w:top w:val="dashSmallGap" w:sz="4" w:space="0" w:color="auto"/>
            </w:tcBorders>
          </w:tcPr>
          <w:p w14:paraId="308902C3" w14:textId="7084249D"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133BC63D"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postoji osnova za isključenje podugovaratelja, od gospodarskog subjekta je zatražio zamjenu tog </w:t>
            </w:r>
            <w:r w:rsidRPr="00C90076">
              <w:rPr>
                <w:rFonts w:ascii="Times New Roman" w:hAnsi="Times New Roman"/>
                <w:sz w:val="22"/>
                <w:szCs w:val="23"/>
                <w:lang w:val="hr-HR" w:eastAsia="en-US"/>
              </w:rPr>
              <w:lastRenderedPageBreak/>
              <w:t>podugovaratelja u primjerenom roku, ne kraćem od 5 dana.</w:t>
            </w:r>
          </w:p>
        </w:tc>
        <w:tc>
          <w:tcPr>
            <w:tcW w:w="1255" w:type="dxa"/>
            <w:tcBorders>
              <w:top w:val="dashSmallGap" w:sz="4" w:space="0" w:color="auto"/>
            </w:tcBorders>
          </w:tcPr>
          <w:p w14:paraId="7730CC0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0F24E5" w14:textId="77777777" w:rsidR="00221586" w:rsidRPr="00C90076" w:rsidRDefault="00221586" w:rsidP="00221586">
            <w:pPr>
              <w:rPr>
                <w:rFonts w:ascii="Times New Roman" w:hAnsi="Times New Roman"/>
                <w:b/>
                <w:sz w:val="22"/>
                <w:szCs w:val="22"/>
                <w:lang w:val="hr-HR" w:eastAsia="en-US"/>
              </w:rPr>
            </w:pPr>
          </w:p>
        </w:tc>
      </w:tr>
      <w:tr w:rsidR="00221586" w:rsidRPr="00C90076" w14:paraId="4F085E26" w14:textId="77777777" w:rsidTr="004849F6">
        <w:tc>
          <w:tcPr>
            <w:tcW w:w="931" w:type="dxa"/>
          </w:tcPr>
          <w:p w14:paraId="663AF0E3" w14:textId="24DECEBD"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Pr>
          <w:p w14:paraId="7E382A0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BB12828" w14:textId="77777777" w:rsidR="00221586" w:rsidRPr="00C90076" w:rsidRDefault="00221586" w:rsidP="00221586">
            <w:pPr>
              <w:rPr>
                <w:rFonts w:ascii="Times New Roman" w:hAnsi="Times New Roman"/>
                <w:b/>
                <w:sz w:val="22"/>
                <w:szCs w:val="22"/>
                <w:lang w:val="hr-HR" w:eastAsia="en-US"/>
              </w:rPr>
            </w:pPr>
          </w:p>
        </w:tc>
        <w:tc>
          <w:tcPr>
            <w:tcW w:w="3491" w:type="dxa"/>
          </w:tcPr>
          <w:p w14:paraId="665E69A9" w14:textId="77777777" w:rsidR="00221586" w:rsidRPr="00C90076" w:rsidRDefault="00221586" w:rsidP="00221586">
            <w:pPr>
              <w:rPr>
                <w:rFonts w:ascii="Times New Roman" w:hAnsi="Times New Roman"/>
                <w:b/>
                <w:sz w:val="22"/>
                <w:szCs w:val="22"/>
                <w:lang w:val="hr-HR" w:eastAsia="en-US"/>
              </w:rPr>
            </w:pPr>
          </w:p>
        </w:tc>
      </w:tr>
      <w:tr w:rsidR="00221586" w:rsidRPr="00C90076" w14:paraId="3CBFB4AD" w14:textId="77777777" w:rsidTr="004849F6">
        <w:tc>
          <w:tcPr>
            <w:tcW w:w="931" w:type="dxa"/>
          </w:tcPr>
          <w:p w14:paraId="0F10A4E9" w14:textId="34CE8646"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395" w:type="dxa"/>
          </w:tcPr>
          <w:p w14:paraId="0C932E9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056F8704" w14:textId="77777777" w:rsidR="00221586" w:rsidRPr="00C90076" w:rsidRDefault="00221586" w:rsidP="00221586">
            <w:pPr>
              <w:rPr>
                <w:rFonts w:ascii="Times New Roman" w:hAnsi="Times New Roman"/>
                <w:b/>
                <w:sz w:val="22"/>
                <w:szCs w:val="22"/>
                <w:lang w:val="hr-HR" w:eastAsia="en-US"/>
              </w:rPr>
            </w:pPr>
          </w:p>
        </w:tc>
        <w:tc>
          <w:tcPr>
            <w:tcW w:w="3491" w:type="dxa"/>
          </w:tcPr>
          <w:p w14:paraId="229B595B" w14:textId="77777777" w:rsidR="00221586" w:rsidRPr="00C90076" w:rsidRDefault="00221586" w:rsidP="00221586">
            <w:pPr>
              <w:rPr>
                <w:rFonts w:ascii="Times New Roman" w:hAnsi="Times New Roman"/>
                <w:b/>
                <w:sz w:val="22"/>
                <w:szCs w:val="22"/>
                <w:lang w:val="hr-HR" w:eastAsia="en-US"/>
              </w:rPr>
            </w:pPr>
          </w:p>
        </w:tc>
      </w:tr>
      <w:tr w:rsidR="00221586" w:rsidRPr="00C90076" w14:paraId="3DA0416C" w14:textId="77777777" w:rsidTr="004849F6">
        <w:tc>
          <w:tcPr>
            <w:tcW w:w="931" w:type="dxa"/>
          </w:tcPr>
          <w:p w14:paraId="218328AA" w14:textId="506072F5"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6</w:t>
            </w:r>
            <w:r w:rsidRPr="00C90076">
              <w:rPr>
                <w:rFonts w:ascii="Times New Roman" w:hAnsi="Times New Roman"/>
                <w:b/>
                <w:sz w:val="22"/>
                <w:szCs w:val="22"/>
                <w:lang w:val="hr-HR" w:eastAsia="en-US"/>
              </w:rPr>
              <w:t>.</w:t>
            </w:r>
          </w:p>
        </w:tc>
        <w:tc>
          <w:tcPr>
            <w:tcW w:w="3395" w:type="dxa"/>
          </w:tcPr>
          <w:p w14:paraId="3FBBD71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2437D604" w14:textId="77777777" w:rsidR="00221586" w:rsidRPr="00C90076" w:rsidRDefault="00221586" w:rsidP="00221586">
            <w:pPr>
              <w:rPr>
                <w:rFonts w:ascii="Times New Roman" w:hAnsi="Times New Roman"/>
                <w:b/>
                <w:sz w:val="22"/>
                <w:szCs w:val="22"/>
                <w:lang w:val="hr-HR" w:eastAsia="en-US"/>
              </w:rPr>
            </w:pPr>
          </w:p>
        </w:tc>
        <w:tc>
          <w:tcPr>
            <w:tcW w:w="3491" w:type="dxa"/>
          </w:tcPr>
          <w:p w14:paraId="0D1A1B91" w14:textId="77777777" w:rsidR="00221586" w:rsidRPr="00C90076" w:rsidRDefault="00221586" w:rsidP="00221586">
            <w:pPr>
              <w:rPr>
                <w:rFonts w:ascii="Times New Roman" w:hAnsi="Times New Roman"/>
                <w:b/>
                <w:sz w:val="22"/>
                <w:szCs w:val="22"/>
                <w:lang w:val="hr-HR" w:eastAsia="en-US"/>
              </w:rPr>
            </w:pPr>
          </w:p>
        </w:tc>
      </w:tr>
      <w:tr w:rsidR="00221586" w:rsidRPr="00C90076" w14:paraId="2DE6FBA6" w14:textId="77777777" w:rsidTr="004849F6">
        <w:tc>
          <w:tcPr>
            <w:tcW w:w="931" w:type="dxa"/>
            <w:tcBorders>
              <w:bottom w:val="dashSmallGap" w:sz="4" w:space="0" w:color="auto"/>
            </w:tcBorders>
          </w:tcPr>
          <w:p w14:paraId="47FAAB78" w14:textId="35160648" w:rsidR="00221586" w:rsidRPr="00C90076" w:rsidRDefault="00294EC0"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1156DA">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395" w:type="dxa"/>
            <w:tcBorders>
              <w:bottom w:val="dashSmallGap" w:sz="4" w:space="0" w:color="auto"/>
            </w:tcBorders>
          </w:tcPr>
          <w:p w14:paraId="7690EF4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3137C0E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42F0E0A5" w14:textId="77777777" w:rsidR="00221586" w:rsidRPr="00C90076" w:rsidRDefault="00221586" w:rsidP="00221586">
            <w:pPr>
              <w:rPr>
                <w:rFonts w:ascii="Times New Roman" w:hAnsi="Times New Roman"/>
                <w:b/>
                <w:sz w:val="22"/>
                <w:szCs w:val="22"/>
                <w:lang w:val="hr-HR" w:eastAsia="en-US"/>
              </w:rPr>
            </w:pPr>
          </w:p>
        </w:tc>
      </w:tr>
      <w:tr w:rsidR="00221586" w:rsidRPr="00C90076" w14:paraId="2313F657" w14:textId="77777777" w:rsidTr="004849F6">
        <w:tc>
          <w:tcPr>
            <w:tcW w:w="931" w:type="dxa"/>
            <w:tcBorders>
              <w:top w:val="dashSmallGap" w:sz="4" w:space="0" w:color="auto"/>
            </w:tcBorders>
          </w:tcPr>
          <w:p w14:paraId="1150E3C1" w14:textId="1EB071F8"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94EC0" w:rsidRPr="00C90076">
              <w:rPr>
                <w:rFonts w:ascii="Times New Roman" w:hAnsi="Times New Roman"/>
                <w:b/>
                <w:sz w:val="22"/>
                <w:szCs w:val="22"/>
                <w:lang w:val="hr-HR" w:eastAsia="en-US"/>
              </w:rPr>
              <w:t>.</w:t>
            </w:r>
          </w:p>
        </w:tc>
        <w:tc>
          <w:tcPr>
            <w:tcW w:w="3395" w:type="dxa"/>
            <w:tcBorders>
              <w:top w:val="dashSmallGap" w:sz="4" w:space="0" w:color="auto"/>
            </w:tcBorders>
          </w:tcPr>
          <w:p w14:paraId="673E0B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524923C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5AEF22B9" w14:textId="77777777" w:rsidR="00221586" w:rsidRPr="00C90076" w:rsidRDefault="00221586" w:rsidP="00221586">
            <w:pPr>
              <w:rPr>
                <w:rFonts w:ascii="Times New Roman" w:hAnsi="Times New Roman"/>
                <w:b/>
                <w:sz w:val="22"/>
                <w:szCs w:val="22"/>
                <w:lang w:val="hr-HR" w:eastAsia="en-US"/>
              </w:rPr>
            </w:pPr>
          </w:p>
        </w:tc>
      </w:tr>
      <w:tr w:rsidR="00221586" w:rsidRPr="00C90076" w14:paraId="3493A184" w14:textId="77777777" w:rsidTr="004849F6">
        <w:tc>
          <w:tcPr>
            <w:tcW w:w="931" w:type="dxa"/>
            <w:tcBorders>
              <w:top w:val="dashSmallGap" w:sz="4" w:space="0" w:color="auto"/>
            </w:tcBorders>
          </w:tcPr>
          <w:p w14:paraId="4FDE26FF" w14:textId="173CE0AC"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188AD1BE"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209D15FB"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560FB40" w14:textId="77777777" w:rsidR="00221586" w:rsidRPr="00C90076" w:rsidRDefault="00221586" w:rsidP="00221586">
            <w:pPr>
              <w:rPr>
                <w:rFonts w:ascii="Times New Roman" w:hAnsi="Times New Roman"/>
                <w:b/>
                <w:sz w:val="22"/>
                <w:szCs w:val="22"/>
                <w:lang w:val="hr-HR" w:eastAsia="en-US"/>
              </w:rPr>
            </w:pPr>
          </w:p>
        </w:tc>
      </w:tr>
      <w:tr w:rsidR="00221586" w:rsidRPr="00C90076" w14:paraId="79D105AB" w14:textId="77777777" w:rsidTr="004849F6">
        <w:tc>
          <w:tcPr>
            <w:tcW w:w="931" w:type="dxa"/>
            <w:tcBorders>
              <w:top w:val="dashSmallGap" w:sz="4" w:space="0" w:color="auto"/>
            </w:tcBorders>
          </w:tcPr>
          <w:p w14:paraId="1EA80193" w14:textId="6AF098A2"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2E5115DB"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7C047E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933E7D" w14:textId="77777777" w:rsidR="00221586" w:rsidRPr="00C90076" w:rsidRDefault="00221586" w:rsidP="00221586">
            <w:pPr>
              <w:rPr>
                <w:rFonts w:ascii="Times New Roman" w:hAnsi="Times New Roman"/>
                <w:b/>
                <w:sz w:val="22"/>
                <w:szCs w:val="22"/>
                <w:lang w:val="hr-HR" w:eastAsia="en-US"/>
              </w:rPr>
            </w:pPr>
          </w:p>
        </w:tc>
      </w:tr>
      <w:tr w:rsidR="00221586" w:rsidRPr="00C90076" w14:paraId="0D028A9C" w14:textId="77777777" w:rsidTr="004849F6">
        <w:tc>
          <w:tcPr>
            <w:tcW w:w="931" w:type="dxa"/>
            <w:tcBorders>
              <w:top w:val="dashSmallGap" w:sz="4" w:space="0" w:color="auto"/>
            </w:tcBorders>
          </w:tcPr>
          <w:p w14:paraId="62D35D2A" w14:textId="4692E9FC"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61AA11C3"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54784932"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59CD776" w14:textId="77777777" w:rsidR="00221586" w:rsidRPr="00C90076" w:rsidRDefault="00221586" w:rsidP="00221586">
            <w:pPr>
              <w:rPr>
                <w:rFonts w:ascii="Times New Roman" w:hAnsi="Times New Roman"/>
                <w:b/>
                <w:sz w:val="22"/>
                <w:szCs w:val="22"/>
                <w:lang w:val="hr-HR" w:eastAsia="en-US"/>
              </w:rPr>
            </w:pPr>
          </w:p>
        </w:tc>
      </w:tr>
      <w:tr w:rsidR="00221586" w:rsidRPr="00C90076" w14:paraId="553AE1EA" w14:textId="77777777" w:rsidTr="004849F6">
        <w:tc>
          <w:tcPr>
            <w:tcW w:w="931" w:type="dxa"/>
            <w:tcBorders>
              <w:top w:val="dashSmallGap" w:sz="4" w:space="0" w:color="auto"/>
            </w:tcBorders>
          </w:tcPr>
          <w:p w14:paraId="358C33C0" w14:textId="3010A936"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.4.</w:t>
            </w:r>
          </w:p>
        </w:tc>
        <w:tc>
          <w:tcPr>
            <w:tcW w:w="3395" w:type="dxa"/>
            <w:tcBorders>
              <w:top w:val="dashSmallGap" w:sz="4" w:space="0" w:color="auto"/>
            </w:tcBorders>
          </w:tcPr>
          <w:p w14:paraId="5EAA259D"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okoliša, socijalnog i radnog prava, uključujući kolektivne ugovore, a osobito obvezu isplate ugovorene plaće, ili </w:t>
            </w:r>
            <w:r w:rsidRPr="00C90076">
              <w:rPr>
                <w:rFonts w:ascii="Times New Roman" w:hAnsi="Times New Roman"/>
                <w:sz w:val="22"/>
                <w:szCs w:val="23"/>
                <w:lang w:val="hr-HR" w:eastAsia="en-US"/>
              </w:rPr>
              <w:lastRenderedPageBreak/>
              <w:t xml:space="preserve">odredbama međunarodnog prava okoliša, socijalnog i radnog prava navedenim u Prilogu XI. ZJN-a </w:t>
            </w:r>
          </w:p>
        </w:tc>
        <w:tc>
          <w:tcPr>
            <w:tcW w:w="1255" w:type="dxa"/>
            <w:tcBorders>
              <w:top w:val="dashSmallGap" w:sz="4" w:space="0" w:color="auto"/>
            </w:tcBorders>
          </w:tcPr>
          <w:p w14:paraId="4071E23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BFFF3DA" w14:textId="77777777" w:rsidR="00221586" w:rsidRPr="00C90076" w:rsidRDefault="00221586" w:rsidP="00221586">
            <w:pPr>
              <w:rPr>
                <w:rFonts w:ascii="Times New Roman" w:hAnsi="Times New Roman"/>
                <w:b/>
                <w:sz w:val="22"/>
                <w:szCs w:val="22"/>
                <w:lang w:val="hr-HR" w:eastAsia="en-US"/>
              </w:rPr>
            </w:pPr>
          </w:p>
        </w:tc>
      </w:tr>
      <w:tr w:rsidR="00221586" w:rsidRPr="00C90076" w14:paraId="05049D64" w14:textId="77777777" w:rsidTr="004849F6">
        <w:tc>
          <w:tcPr>
            <w:tcW w:w="931" w:type="dxa"/>
            <w:tcBorders>
              <w:top w:val="dashSmallGap" w:sz="4" w:space="0" w:color="auto"/>
            </w:tcBorders>
          </w:tcPr>
          <w:p w14:paraId="4EF9A141" w14:textId="5DB616B8"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.5.</w:t>
            </w:r>
          </w:p>
        </w:tc>
        <w:tc>
          <w:tcPr>
            <w:tcW w:w="3395" w:type="dxa"/>
            <w:tcBorders>
              <w:top w:val="dashSmallGap" w:sz="4" w:space="0" w:color="auto"/>
            </w:tcBorders>
          </w:tcPr>
          <w:p w14:paraId="59AC0CE2"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387724E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DCE78FF" w14:textId="77777777" w:rsidR="00221586" w:rsidRPr="00C90076" w:rsidRDefault="00221586" w:rsidP="00221586">
            <w:pPr>
              <w:rPr>
                <w:rFonts w:ascii="Times New Roman" w:hAnsi="Times New Roman"/>
                <w:b/>
                <w:sz w:val="22"/>
                <w:szCs w:val="22"/>
                <w:lang w:val="hr-HR" w:eastAsia="en-US"/>
              </w:rPr>
            </w:pPr>
          </w:p>
        </w:tc>
      </w:tr>
      <w:tr w:rsidR="00221586" w:rsidRPr="00C90076" w14:paraId="1032D7CD" w14:textId="77777777" w:rsidTr="004849F6">
        <w:tc>
          <w:tcPr>
            <w:tcW w:w="931" w:type="dxa"/>
            <w:tcBorders>
              <w:top w:val="dashSmallGap" w:sz="4" w:space="0" w:color="auto"/>
            </w:tcBorders>
          </w:tcPr>
          <w:p w14:paraId="1D16B523" w14:textId="1FEF912A" w:rsidR="00221586"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.6.</w:t>
            </w:r>
          </w:p>
        </w:tc>
        <w:tc>
          <w:tcPr>
            <w:tcW w:w="3395" w:type="dxa"/>
            <w:tcBorders>
              <w:top w:val="dashSmallGap" w:sz="4" w:space="0" w:color="auto"/>
            </w:tcBorders>
          </w:tcPr>
          <w:p w14:paraId="0B2FAED9"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F5377F9"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02E6DB1" w14:textId="77777777" w:rsidR="00221586" w:rsidRPr="00C90076" w:rsidRDefault="00221586" w:rsidP="00221586">
            <w:pPr>
              <w:rPr>
                <w:rFonts w:ascii="Times New Roman" w:hAnsi="Times New Roman"/>
                <w:b/>
                <w:sz w:val="22"/>
                <w:szCs w:val="22"/>
                <w:lang w:val="hr-HR" w:eastAsia="en-US"/>
              </w:rPr>
            </w:pPr>
          </w:p>
        </w:tc>
      </w:tr>
      <w:tr w:rsidR="00221586" w:rsidRPr="00C90076" w14:paraId="44A1D0DE" w14:textId="77777777" w:rsidTr="004849F6">
        <w:tc>
          <w:tcPr>
            <w:tcW w:w="931" w:type="dxa"/>
            <w:tcBorders>
              <w:top w:val="dashSmallGap" w:sz="4" w:space="0" w:color="auto"/>
            </w:tcBorders>
          </w:tcPr>
          <w:p w14:paraId="098D854E" w14:textId="67304BB2" w:rsidR="00221586" w:rsidRPr="00C90076" w:rsidRDefault="00D37688"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0</w:t>
            </w:r>
            <w:r w:rsidR="00221586" w:rsidRPr="00C90076">
              <w:rPr>
                <w:rFonts w:ascii="Times New Roman" w:hAnsi="Times New Roman"/>
                <w:b/>
                <w:sz w:val="22"/>
                <w:szCs w:val="22"/>
                <w:lang w:val="hr-HR" w:eastAsia="en-US"/>
              </w:rPr>
              <w:t>.</w:t>
            </w:r>
          </w:p>
        </w:tc>
        <w:tc>
          <w:tcPr>
            <w:tcW w:w="3395" w:type="dxa"/>
            <w:tcBorders>
              <w:top w:val="dashSmallGap" w:sz="4" w:space="0" w:color="auto"/>
            </w:tcBorders>
          </w:tcPr>
          <w:p w14:paraId="153FBB2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nejasnoće, naručitelj je od ponuditelja zatražio dodatno pojašnjenje. </w:t>
            </w:r>
          </w:p>
        </w:tc>
        <w:tc>
          <w:tcPr>
            <w:tcW w:w="1255" w:type="dxa"/>
            <w:tcBorders>
              <w:top w:val="dashSmallGap" w:sz="4" w:space="0" w:color="auto"/>
            </w:tcBorders>
          </w:tcPr>
          <w:p w14:paraId="48FBFE4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656A26D" w14:textId="77777777" w:rsidR="00221586" w:rsidRPr="00C90076" w:rsidRDefault="00221586" w:rsidP="00221586">
            <w:pPr>
              <w:rPr>
                <w:rFonts w:ascii="Times New Roman" w:hAnsi="Times New Roman"/>
                <w:b/>
                <w:sz w:val="22"/>
                <w:szCs w:val="22"/>
                <w:lang w:val="hr-HR" w:eastAsia="en-US"/>
              </w:rPr>
            </w:pPr>
          </w:p>
        </w:tc>
      </w:tr>
      <w:tr w:rsidR="00221586" w:rsidRPr="00C90076" w14:paraId="3AD59F54" w14:textId="77777777" w:rsidTr="004849F6">
        <w:tc>
          <w:tcPr>
            <w:tcW w:w="931" w:type="dxa"/>
            <w:tcBorders>
              <w:top w:val="dashSmallGap" w:sz="4" w:space="0" w:color="auto"/>
            </w:tcBorders>
          </w:tcPr>
          <w:p w14:paraId="0ED6A101" w14:textId="7802D386" w:rsidR="00221586" w:rsidRPr="00C90076" w:rsidRDefault="00D37688"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top w:val="dashSmallGap" w:sz="4" w:space="0" w:color="auto"/>
            </w:tcBorders>
          </w:tcPr>
          <w:p w14:paraId="5AEB5A5C" w14:textId="21196350"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w:t>
            </w:r>
            <w:r w:rsidR="00FD51F5" w:rsidRPr="00C90076">
              <w:rPr>
                <w:rFonts w:ascii="Times New Roman" w:hAnsi="Times New Roman"/>
                <w:sz w:val="22"/>
                <w:szCs w:val="23"/>
                <w:lang w:val="hr-HR" w:eastAsia="en-US"/>
              </w:rPr>
              <w:t>točke 30.</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11F661B4"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40EE78B" w14:textId="77777777" w:rsidR="00221586" w:rsidRPr="00C90076" w:rsidRDefault="00221586" w:rsidP="00221586">
            <w:pPr>
              <w:rPr>
                <w:rFonts w:ascii="Times New Roman" w:hAnsi="Times New Roman"/>
                <w:b/>
                <w:sz w:val="22"/>
                <w:szCs w:val="22"/>
                <w:lang w:val="hr-HR" w:eastAsia="en-US"/>
              </w:rPr>
            </w:pPr>
          </w:p>
        </w:tc>
      </w:tr>
      <w:tr w:rsidR="00221586" w:rsidRPr="00C90076" w14:paraId="601EFA23" w14:textId="77777777" w:rsidTr="004849F6">
        <w:tc>
          <w:tcPr>
            <w:tcW w:w="931" w:type="dxa"/>
            <w:tcBorders>
              <w:top w:val="dashSmallGap" w:sz="4" w:space="0" w:color="auto"/>
            </w:tcBorders>
          </w:tcPr>
          <w:p w14:paraId="304E3F92" w14:textId="1A329568" w:rsidR="00221586" w:rsidRPr="00C90076" w:rsidRDefault="00D37688"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top w:val="dashSmallGap" w:sz="4" w:space="0" w:color="auto"/>
            </w:tcBorders>
          </w:tcPr>
          <w:p w14:paraId="44E986A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DDF7A8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116B656E" w14:textId="77777777" w:rsidR="00221586" w:rsidRPr="00C90076" w:rsidRDefault="00221586" w:rsidP="00221586">
            <w:pPr>
              <w:rPr>
                <w:rFonts w:ascii="Times New Roman" w:hAnsi="Times New Roman"/>
                <w:b/>
                <w:sz w:val="22"/>
                <w:szCs w:val="22"/>
                <w:lang w:val="hr-HR" w:eastAsia="en-US"/>
              </w:rPr>
            </w:pPr>
          </w:p>
        </w:tc>
      </w:tr>
      <w:tr w:rsidR="00221586" w:rsidRPr="00C90076" w14:paraId="03EA818D" w14:textId="77777777" w:rsidTr="004849F6">
        <w:tc>
          <w:tcPr>
            <w:tcW w:w="931" w:type="dxa"/>
            <w:tcBorders>
              <w:top w:val="dashSmallGap" w:sz="4" w:space="0" w:color="auto"/>
            </w:tcBorders>
          </w:tcPr>
          <w:p w14:paraId="1F6EEE01" w14:textId="4071A388" w:rsidR="00221586" w:rsidRPr="00C90076" w:rsidRDefault="00D37688"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395" w:type="dxa"/>
            <w:tcBorders>
              <w:top w:val="dashSmallGap" w:sz="4" w:space="0" w:color="auto"/>
            </w:tcBorders>
          </w:tcPr>
          <w:p w14:paraId="7DAD554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dokazati da je potpora zakonito dodijeljena. </w:t>
            </w:r>
          </w:p>
        </w:tc>
        <w:tc>
          <w:tcPr>
            <w:tcW w:w="1255" w:type="dxa"/>
            <w:tcBorders>
              <w:top w:val="dashSmallGap" w:sz="4" w:space="0" w:color="auto"/>
            </w:tcBorders>
          </w:tcPr>
          <w:p w14:paraId="7DAE935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D5729C7" w14:textId="77777777" w:rsidR="00221586" w:rsidRPr="00C90076" w:rsidRDefault="00221586" w:rsidP="00221586">
            <w:pPr>
              <w:rPr>
                <w:rFonts w:ascii="Times New Roman" w:hAnsi="Times New Roman"/>
                <w:b/>
                <w:sz w:val="22"/>
                <w:szCs w:val="22"/>
                <w:lang w:val="hr-HR" w:eastAsia="en-US"/>
              </w:rPr>
            </w:pPr>
          </w:p>
        </w:tc>
      </w:tr>
      <w:tr w:rsidR="00221586" w:rsidRPr="00C90076" w14:paraId="341EECF1" w14:textId="77777777" w:rsidTr="004849F6">
        <w:tc>
          <w:tcPr>
            <w:tcW w:w="931" w:type="dxa"/>
            <w:tcBorders>
              <w:top w:val="dashSmallGap" w:sz="4" w:space="0" w:color="auto"/>
            </w:tcBorders>
          </w:tcPr>
          <w:p w14:paraId="5678B1EC" w14:textId="7EBD209A" w:rsidR="00221586" w:rsidRPr="00C90076" w:rsidRDefault="00D37688"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Borders>
              <w:top w:val="dashSmallGap" w:sz="4" w:space="0" w:color="auto"/>
            </w:tcBorders>
          </w:tcPr>
          <w:p w14:paraId="6F4E914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 odbijanju ponude sukladno prethodnoj točki, ako se </w:t>
            </w:r>
            <w:r w:rsidRPr="00C90076">
              <w:rPr>
                <w:rFonts w:ascii="Times New Roman" w:hAnsi="Times New Roman"/>
                <w:sz w:val="22"/>
                <w:szCs w:val="23"/>
                <w:lang w:val="hr-HR" w:eastAsia="en-US"/>
              </w:rPr>
              <w:lastRenderedPageBreak/>
              <w:t>radi o postupku javne nabave velike vrijednosti, obavijestio Europsku komisiju.</w:t>
            </w:r>
          </w:p>
        </w:tc>
        <w:tc>
          <w:tcPr>
            <w:tcW w:w="1255" w:type="dxa"/>
            <w:tcBorders>
              <w:top w:val="dashSmallGap" w:sz="4" w:space="0" w:color="auto"/>
            </w:tcBorders>
          </w:tcPr>
          <w:p w14:paraId="3429771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5CA7CB5" w14:textId="77777777" w:rsidR="00221586" w:rsidRPr="00C90076" w:rsidRDefault="00221586" w:rsidP="00221586">
            <w:pPr>
              <w:rPr>
                <w:rFonts w:ascii="Times New Roman" w:hAnsi="Times New Roman"/>
                <w:b/>
                <w:sz w:val="22"/>
                <w:szCs w:val="22"/>
                <w:lang w:val="hr-HR" w:eastAsia="en-US"/>
              </w:rPr>
            </w:pPr>
          </w:p>
        </w:tc>
      </w:tr>
      <w:tr w:rsidR="00221586" w:rsidRPr="00C90076" w14:paraId="4013C681" w14:textId="77777777" w:rsidTr="004849F6">
        <w:tc>
          <w:tcPr>
            <w:tcW w:w="931" w:type="dxa"/>
          </w:tcPr>
          <w:p w14:paraId="2174B471" w14:textId="53301F8D" w:rsidR="00221586" w:rsidRPr="00C90076" w:rsidRDefault="00FD51F5"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395" w:type="dxa"/>
          </w:tcPr>
          <w:p w14:paraId="153B133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odbio ponudu za koju je, na temelju rezultata pregleda i ocjene ponuda i provjere uvjeta, utvrdio da je nepravilna</w:t>
            </w:r>
            <w:r w:rsidRPr="00C90076">
              <w:rPr>
                <w:rFonts w:ascii="Times New Roman" w:hAnsi="Times New Roman"/>
                <w:sz w:val="22"/>
                <w:szCs w:val="23"/>
                <w:vertAlign w:val="superscript"/>
                <w:lang w:val="hr-HR" w:eastAsia="en-US"/>
              </w:rPr>
              <w:footnoteReference w:id="35"/>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36"/>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37"/>
            </w:r>
            <w:r w:rsidRPr="00C90076">
              <w:rPr>
                <w:rFonts w:ascii="Times New Roman" w:hAnsi="Times New Roman"/>
                <w:sz w:val="22"/>
                <w:szCs w:val="23"/>
                <w:lang w:val="hr-HR" w:eastAsia="en-US"/>
              </w:rPr>
              <w:t xml:space="preserve">. </w:t>
            </w:r>
          </w:p>
        </w:tc>
        <w:tc>
          <w:tcPr>
            <w:tcW w:w="1255" w:type="dxa"/>
          </w:tcPr>
          <w:p w14:paraId="165C04DD" w14:textId="77777777" w:rsidR="00221586" w:rsidRPr="00C90076" w:rsidRDefault="00221586" w:rsidP="00221586">
            <w:pPr>
              <w:rPr>
                <w:rFonts w:ascii="Times New Roman" w:hAnsi="Times New Roman"/>
                <w:b/>
                <w:sz w:val="22"/>
                <w:szCs w:val="22"/>
                <w:lang w:val="hr-HR" w:eastAsia="en-US"/>
              </w:rPr>
            </w:pPr>
          </w:p>
        </w:tc>
        <w:tc>
          <w:tcPr>
            <w:tcW w:w="3491" w:type="dxa"/>
          </w:tcPr>
          <w:p w14:paraId="63333F64" w14:textId="77777777" w:rsidR="00221586" w:rsidRPr="00C90076" w:rsidRDefault="00221586" w:rsidP="00221586">
            <w:pPr>
              <w:rPr>
                <w:rFonts w:ascii="Times New Roman" w:hAnsi="Times New Roman"/>
                <w:b/>
                <w:sz w:val="22"/>
                <w:szCs w:val="22"/>
                <w:lang w:val="hr-HR" w:eastAsia="en-US"/>
              </w:rPr>
            </w:pPr>
          </w:p>
        </w:tc>
      </w:tr>
      <w:tr w:rsidR="00221586" w:rsidRPr="00C90076" w14:paraId="48EE7B3C" w14:textId="77777777" w:rsidTr="004849F6">
        <w:tc>
          <w:tcPr>
            <w:tcW w:w="931" w:type="dxa"/>
          </w:tcPr>
          <w:p w14:paraId="51B32146" w14:textId="3A38D92D" w:rsidR="00221586" w:rsidRPr="00C90076" w:rsidRDefault="00FD51F5"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6.</w:t>
            </w:r>
          </w:p>
        </w:tc>
        <w:tc>
          <w:tcPr>
            <w:tcW w:w="3395" w:type="dxa"/>
          </w:tcPr>
          <w:p w14:paraId="60104F2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odbio ponudu gospodarskog subjekta kod kojeg ostvarene osnove za isključenje iz članka 251. stavka 1. i članka 254. stavka 1. ZJN-a ako je gospodarski subjekt dostavio dokaze o mjerama iz članka 255. stavka 2. ZJN-a koje je poduzeo kako bi dokazao svoju pouzdanost bez obzira na postojanje relevantne osnove za isključenje te ih je naručitelj ocijenio primjerenima.</w:t>
            </w:r>
          </w:p>
        </w:tc>
        <w:tc>
          <w:tcPr>
            <w:tcW w:w="1255" w:type="dxa"/>
          </w:tcPr>
          <w:p w14:paraId="6CBA3588" w14:textId="77777777" w:rsidR="00221586" w:rsidRPr="00C90076" w:rsidRDefault="00221586" w:rsidP="00221586">
            <w:pPr>
              <w:rPr>
                <w:rFonts w:ascii="Times New Roman" w:hAnsi="Times New Roman"/>
                <w:b/>
                <w:sz w:val="22"/>
                <w:szCs w:val="22"/>
                <w:lang w:val="hr-HR" w:eastAsia="en-US"/>
              </w:rPr>
            </w:pPr>
          </w:p>
        </w:tc>
        <w:tc>
          <w:tcPr>
            <w:tcW w:w="3491" w:type="dxa"/>
          </w:tcPr>
          <w:p w14:paraId="3EA4877C" w14:textId="77777777" w:rsidR="00221586" w:rsidRPr="00C90076" w:rsidRDefault="00221586" w:rsidP="00221586">
            <w:pPr>
              <w:rPr>
                <w:rFonts w:ascii="Times New Roman" w:hAnsi="Times New Roman"/>
                <w:b/>
                <w:sz w:val="22"/>
                <w:szCs w:val="22"/>
                <w:lang w:val="hr-HR" w:eastAsia="en-US"/>
              </w:rPr>
            </w:pPr>
          </w:p>
        </w:tc>
      </w:tr>
      <w:tr w:rsidR="00221586" w:rsidRPr="00C90076" w14:paraId="04669E5E" w14:textId="77777777" w:rsidTr="004849F6">
        <w:tc>
          <w:tcPr>
            <w:tcW w:w="931" w:type="dxa"/>
          </w:tcPr>
          <w:p w14:paraId="7FFA88CE" w14:textId="7076F226" w:rsidR="00221586" w:rsidRPr="00C90076" w:rsidRDefault="00FD51F5"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395" w:type="dxa"/>
          </w:tcPr>
          <w:p w14:paraId="495F4923"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678598C2" w14:textId="77777777" w:rsidR="00221586" w:rsidRPr="00C90076" w:rsidRDefault="00221586" w:rsidP="00221586">
            <w:pPr>
              <w:rPr>
                <w:rFonts w:ascii="Times New Roman" w:hAnsi="Times New Roman"/>
                <w:b/>
                <w:sz w:val="22"/>
                <w:szCs w:val="22"/>
                <w:lang w:val="hr-HR" w:eastAsia="en-US"/>
              </w:rPr>
            </w:pPr>
          </w:p>
        </w:tc>
        <w:tc>
          <w:tcPr>
            <w:tcW w:w="3491" w:type="dxa"/>
          </w:tcPr>
          <w:p w14:paraId="0B422A8A" w14:textId="77777777" w:rsidR="00221586" w:rsidRPr="00C90076" w:rsidRDefault="00221586" w:rsidP="00221586">
            <w:pPr>
              <w:rPr>
                <w:rFonts w:ascii="Times New Roman" w:hAnsi="Times New Roman"/>
                <w:b/>
                <w:sz w:val="22"/>
                <w:szCs w:val="22"/>
                <w:lang w:val="hr-HR" w:eastAsia="en-US"/>
              </w:rPr>
            </w:pPr>
          </w:p>
        </w:tc>
      </w:tr>
      <w:tr w:rsidR="00C90076" w:rsidRPr="00C90076" w14:paraId="53AED050" w14:textId="77777777" w:rsidTr="00D71B21">
        <w:tc>
          <w:tcPr>
            <w:tcW w:w="931" w:type="dxa"/>
          </w:tcPr>
          <w:p w14:paraId="2A7387DF" w14:textId="61B0FD4C" w:rsidR="00221586" w:rsidRPr="00C90076" w:rsidRDefault="00FD51F5"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1156DA">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395" w:type="dxa"/>
          </w:tcPr>
          <w:p w14:paraId="2D304BF5"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Nakon pregleda i ocjene ponuda naručitelj je valjane ponude rangirao prema kriteriju za odabir ponude  te odabrao ponudu </w:t>
            </w:r>
            <w:r w:rsidRPr="00C90076">
              <w:rPr>
                <w:rFonts w:ascii="Times New Roman" w:hAnsi="Times New Roman"/>
                <w:sz w:val="22"/>
                <w:szCs w:val="22"/>
                <w:lang w:val="hr-HR" w:eastAsia="en-US"/>
              </w:rPr>
              <w:lastRenderedPageBreak/>
              <w:t>ponuditelja koji je podnio ekonomski najpovoljniju ponudu.</w:t>
            </w:r>
          </w:p>
        </w:tc>
        <w:tc>
          <w:tcPr>
            <w:tcW w:w="1255" w:type="dxa"/>
          </w:tcPr>
          <w:p w14:paraId="30DEB698" w14:textId="77777777" w:rsidR="00221586" w:rsidRPr="00C90076" w:rsidRDefault="00221586" w:rsidP="00221586">
            <w:pPr>
              <w:rPr>
                <w:rFonts w:ascii="Times New Roman" w:hAnsi="Times New Roman"/>
                <w:b/>
                <w:sz w:val="22"/>
                <w:szCs w:val="22"/>
                <w:lang w:val="hr-HR" w:eastAsia="en-US"/>
              </w:rPr>
            </w:pPr>
          </w:p>
        </w:tc>
        <w:tc>
          <w:tcPr>
            <w:tcW w:w="3491" w:type="dxa"/>
          </w:tcPr>
          <w:p w14:paraId="6B0FAEB9" w14:textId="77777777" w:rsidR="00221586" w:rsidRPr="00C90076" w:rsidRDefault="00221586" w:rsidP="00221586">
            <w:pPr>
              <w:rPr>
                <w:rFonts w:ascii="Times New Roman" w:hAnsi="Times New Roman"/>
                <w:b/>
                <w:sz w:val="22"/>
                <w:szCs w:val="22"/>
                <w:lang w:val="hr-HR" w:eastAsia="en-US"/>
              </w:rPr>
            </w:pPr>
          </w:p>
        </w:tc>
      </w:tr>
      <w:tr w:rsidR="00C90076" w:rsidRPr="00C90076" w14:paraId="50E8B6AC" w14:textId="77777777" w:rsidTr="00927917">
        <w:tc>
          <w:tcPr>
            <w:tcW w:w="931" w:type="dxa"/>
          </w:tcPr>
          <w:p w14:paraId="0C2FB56E" w14:textId="0D53A42A" w:rsidR="00D71B21" w:rsidRPr="00C90076" w:rsidRDefault="001156DA" w:rsidP="00221586">
            <w:pPr>
              <w:rPr>
                <w:rFonts w:ascii="Times New Roman" w:hAnsi="Times New Roman"/>
                <w:b/>
                <w:sz w:val="22"/>
                <w:szCs w:val="22"/>
                <w:lang w:val="hr-HR" w:eastAsia="en-US"/>
              </w:rPr>
            </w:pPr>
            <w:r>
              <w:rPr>
                <w:rFonts w:ascii="Times New Roman" w:hAnsi="Times New Roman"/>
                <w:b/>
                <w:sz w:val="22"/>
                <w:szCs w:val="22"/>
                <w:lang w:val="hr-HR" w:eastAsia="en-US"/>
              </w:rPr>
              <w:t>39</w:t>
            </w:r>
            <w:r w:rsidR="00D71B21" w:rsidRPr="00C90076">
              <w:rPr>
                <w:rFonts w:ascii="Times New Roman" w:hAnsi="Times New Roman"/>
                <w:b/>
                <w:sz w:val="22"/>
                <w:szCs w:val="22"/>
                <w:lang w:val="hr-HR" w:eastAsia="en-US"/>
              </w:rPr>
              <w:t xml:space="preserve">. </w:t>
            </w:r>
          </w:p>
        </w:tc>
        <w:tc>
          <w:tcPr>
            <w:tcW w:w="3395" w:type="dxa"/>
          </w:tcPr>
          <w:p w14:paraId="1D4FE7E6" w14:textId="6FD93A68" w:rsidR="00D71B21" w:rsidRPr="00C90076" w:rsidRDefault="00D71B21"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1D80191B" w14:textId="77777777" w:rsidR="00D71B21" w:rsidRPr="00C90076" w:rsidRDefault="00D71B21" w:rsidP="00221586">
            <w:pPr>
              <w:rPr>
                <w:rFonts w:ascii="Times New Roman" w:hAnsi="Times New Roman"/>
                <w:b/>
                <w:sz w:val="22"/>
                <w:szCs w:val="22"/>
                <w:lang w:val="hr-HR" w:eastAsia="en-US"/>
              </w:rPr>
            </w:pPr>
          </w:p>
        </w:tc>
        <w:tc>
          <w:tcPr>
            <w:tcW w:w="3491" w:type="dxa"/>
          </w:tcPr>
          <w:p w14:paraId="564FDD46" w14:textId="77777777" w:rsidR="00D71B21" w:rsidRPr="00C90076" w:rsidRDefault="00D71B21" w:rsidP="00221586">
            <w:pPr>
              <w:rPr>
                <w:rFonts w:ascii="Times New Roman" w:hAnsi="Times New Roman"/>
                <w:b/>
                <w:sz w:val="22"/>
                <w:szCs w:val="22"/>
                <w:lang w:val="hr-HR" w:eastAsia="en-US"/>
              </w:rPr>
            </w:pPr>
          </w:p>
        </w:tc>
      </w:tr>
    </w:tbl>
    <w:p w14:paraId="747A767C"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2F4512D2" w14:textId="77777777" w:rsidTr="00884EAD">
        <w:tc>
          <w:tcPr>
            <w:tcW w:w="3020" w:type="dxa"/>
          </w:tcPr>
          <w:p w14:paraId="192062B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61A0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6CB99F5" w14:textId="77777777" w:rsidTr="00884EAD">
        <w:tc>
          <w:tcPr>
            <w:tcW w:w="3020" w:type="dxa"/>
          </w:tcPr>
          <w:p w14:paraId="07EFD9C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178393AC"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DC4ED2D" w14:textId="6EF5A7F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4.</w:t>
            </w:r>
          </w:p>
        </w:tc>
      </w:tr>
      <w:tr w:rsidR="00221586" w:rsidRPr="00C90076" w14:paraId="48285A5E" w14:textId="77777777" w:rsidTr="00884EAD">
        <w:tc>
          <w:tcPr>
            <w:tcW w:w="3020" w:type="dxa"/>
          </w:tcPr>
          <w:p w14:paraId="7BDE38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71EE175"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F1FA356" w14:textId="12F51B5B"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4</w:t>
      </w:r>
      <w:r w:rsidRPr="00C90076">
        <w:rPr>
          <w:rFonts w:eastAsia="Calibri"/>
          <w:b/>
          <w:sz w:val="22"/>
          <w:szCs w:val="22"/>
          <w:lang w:val="hr-HR" w:eastAsia="en-US"/>
        </w:rPr>
        <w:t>. Odabir ili poništenje</w:t>
      </w:r>
    </w:p>
    <w:p w14:paraId="0BC9F642" w14:textId="17EE6C1D"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4</w:t>
      </w:r>
      <w:r w:rsidRPr="00C90076">
        <w:rPr>
          <w:rFonts w:eastAsia="Calibri"/>
          <w:b/>
          <w:sz w:val="22"/>
          <w:szCs w:val="22"/>
          <w:lang w:val="hr-HR" w:eastAsia="en-US"/>
        </w:rPr>
        <w:t>.</w:t>
      </w:r>
      <w:r w:rsidR="00FD51F5" w:rsidRPr="00C90076">
        <w:rPr>
          <w:rFonts w:eastAsia="Calibri"/>
          <w:b/>
          <w:sz w:val="22"/>
          <w:szCs w:val="22"/>
          <w:lang w:val="hr-HR" w:eastAsia="en-US"/>
        </w:rPr>
        <w:t>1.</w:t>
      </w:r>
      <w:r w:rsidRPr="00C90076">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C90076" w14:paraId="056DECBD" w14:textId="77777777" w:rsidTr="00E45E4B">
        <w:tc>
          <w:tcPr>
            <w:tcW w:w="656" w:type="dxa"/>
          </w:tcPr>
          <w:p w14:paraId="5DF8F7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3" w:type="dxa"/>
          </w:tcPr>
          <w:p w14:paraId="333DB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C37DE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8" w:type="dxa"/>
          </w:tcPr>
          <w:p w14:paraId="46C16C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45716BA1" w14:textId="77777777" w:rsidTr="00E45E4B">
        <w:tc>
          <w:tcPr>
            <w:tcW w:w="656" w:type="dxa"/>
          </w:tcPr>
          <w:p w14:paraId="651FB2C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C90076" w:rsidRDefault="00221586" w:rsidP="00221586">
            <w:pPr>
              <w:rPr>
                <w:rFonts w:ascii="Times New Roman" w:hAnsi="Times New Roman"/>
                <w:b/>
                <w:sz w:val="22"/>
                <w:szCs w:val="22"/>
                <w:lang w:val="hr-HR" w:eastAsia="en-US"/>
              </w:rPr>
            </w:pPr>
          </w:p>
        </w:tc>
        <w:tc>
          <w:tcPr>
            <w:tcW w:w="3668" w:type="dxa"/>
          </w:tcPr>
          <w:p w14:paraId="223424B8" w14:textId="77777777" w:rsidR="00221586" w:rsidRPr="00C90076" w:rsidRDefault="00221586" w:rsidP="00221586">
            <w:pPr>
              <w:rPr>
                <w:rFonts w:ascii="Times New Roman" w:hAnsi="Times New Roman"/>
                <w:b/>
                <w:sz w:val="22"/>
                <w:szCs w:val="22"/>
                <w:lang w:val="hr-HR" w:eastAsia="en-US"/>
              </w:rPr>
            </w:pPr>
          </w:p>
        </w:tc>
      </w:tr>
      <w:tr w:rsidR="00C90076" w:rsidRPr="00C90076" w14:paraId="6FA32A4E" w14:textId="77777777" w:rsidTr="00E45E4B">
        <w:tc>
          <w:tcPr>
            <w:tcW w:w="656" w:type="dxa"/>
            <w:tcBorders>
              <w:top w:val="single" w:sz="4" w:space="0" w:color="auto"/>
            </w:tcBorders>
          </w:tcPr>
          <w:p w14:paraId="2B3ACF9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3" w:type="dxa"/>
            <w:tcBorders>
              <w:top w:val="single" w:sz="4" w:space="0" w:color="auto"/>
            </w:tcBorders>
          </w:tcPr>
          <w:p w14:paraId="0A3A8E0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C90076"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C90076" w:rsidRDefault="00221586" w:rsidP="00221586">
            <w:pPr>
              <w:rPr>
                <w:rFonts w:ascii="Times New Roman" w:hAnsi="Times New Roman"/>
                <w:b/>
                <w:sz w:val="22"/>
                <w:szCs w:val="22"/>
                <w:lang w:val="hr-HR" w:eastAsia="en-US"/>
              </w:rPr>
            </w:pPr>
          </w:p>
        </w:tc>
      </w:tr>
      <w:tr w:rsidR="00C90076" w:rsidRPr="00C90076" w14:paraId="0EE27CE4" w14:textId="77777777" w:rsidTr="00E45E4B">
        <w:tc>
          <w:tcPr>
            <w:tcW w:w="656" w:type="dxa"/>
            <w:tcBorders>
              <w:bottom w:val="dashSmallGap" w:sz="4" w:space="0" w:color="auto"/>
            </w:tcBorders>
          </w:tcPr>
          <w:p w14:paraId="619ADDE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Iznimno, u slučaju iz članka 204. stavka 5. ZJN-a nije odabrana ekonomski najpovoljnija ponuda za relevantnu(e) grupu(e) predmeta nabave.</w:t>
            </w:r>
          </w:p>
        </w:tc>
        <w:tc>
          <w:tcPr>
            <w:tcW w:w="1255" w:type="dxa"/>
            <w:tcBorders>
              <w:bottom w:val="dashSmallGap" w:sz="4" w:space="0" w:color="auto"/>
            </w:tcBorders>
          </w:tcPr>
          <w:p w14:paraId="0EDF1D4C"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C90076" w:rsidRDefault="00221586" w:rsidP="00221586">
            <w:pPr>
              <w:rPr>
                <w:rFonts w:ascii="Times New Roman" w:hAnsi="Times New Roman"/>
                <w:b/>
                <w:sz w:val="22"/>
                <w:szCs w:val="22"/>
                <w:lang w:val="hr-HR" w:eastAsia="en-US"/>
              </w:rPr>
            </w:pPr>
          </w:p>
        </w:tc>
      </w:tr>
      <w:tr w:rsidR="00C90076" w:rsidRPr="00C90076" w14:paraId="5F1A0B52" w14:textId="77777777" w:rsidTr="00E45E4B">
        <w:tc>
          <w:tcPr>
            <w:tcW w:w="656" w:type="dxa"/>
            <w:tcBorders>
              <w:top w:val="dashSmallGap" w:sz="4" w:space="0" w:color="auto"/>
              <w:bottom w:val="dashed" w:sz="4" w:space="0" w:color="auto"/>
            </w:tcBorders>
          </w:tcPr>
          <w:p w14:paraId="21DDF77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DA, naručitelj je na odabir ponude za relevantnu(e) grupu(e) primijenio objektivne i nediskriminirajuće kriterije ili pravila koje je odredio u dokumentaciji o nabavi.</w:t>
            </w:r>
          </w:p>
        </w:tc>
        <w:tc>
          <w:tcPr>
            <w:tcW w:w="1255" w:type="dxa"/>
            <w:tcBorders>
              <w:top w:val="dashSmallGap" w:sz="4" w:space="0" w:color="auto"/>
              <w:bottom w:val="dashed" w:sz="4" w:space="0" w:color="auto"/>
            </w:tcBorders>
          </w:tcPr>
          <w:p w14:paraId="69A7E6DF"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C90076" w:rsidRDefault="00221586" w:rsidP="00221586">
            <w:pPr>
              <w:rPr>
                <w:rFonts w:ascii="Times New Roman" w:hAnsi="Times New Roman"/>
                <w:b/>
                <w:sz w:val="22"/>
                <w:szCs w:val="22"/>
                <w:lang w:val="hr-HR" w:eastAsia="en-US"/>
              </w:rPr>
            </w:pPr>
          </w:p>
        </w:tc>
      </w:tr>
      <w:tr w:rsidR="00C90076" w:rsidRPr="00C90076" w14:paraId="4B8EA06F" w14:textId="77777777" w:rsidTr="00E45E4B">
        <w:tc>
          <w:tcPr>
            <w:tcW w:w="656" w:type="dxa"/>
          </w:tcPr>
          <w:p w14:paraId="053126C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3" w:type="dxa"/>
          </w:tcPr>
          <w:p w14:paraId="49A8650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dvije ili više valjanih ponuda bile jednako rangirane prema </w:t>
            </w:r>
            <w:r w:rsidRPr="00C90076">
              <w:rPr>
                <w:rFonts w:ascii="Times New Roman" w:hAnsi="Times New Roman"/>
                <w:sz w:val="22"/>
                <w:szCs w:val="23"/>
                <w:lang w:val="hr-HR" w:eastAsia="en-US"/>
              </w:rPr>
              <w:lastRenderedPageBreak/>
              <w:t>kriteriju za odabir ponude, naručitelj je odabrao ponudu koja je zaprimljena ranije.</w:t>
            </w:r>
          </w:p>
        </w:tc>
        <w:tc>
          <w:tcPr>
            <w:tcW w:w="1255" w:type="dxa"/>
          </w:tcPr>
          <w:p w14:paraId="5C395A45" w14:textId="77777777" w:rsidR="00221586" w:rsidRPr="00C90076" w:rsidRDefault="00221586" w:rsidP="00221586">
            <w:pPr>
              <w:rPr>
                <w:rFonts w:ascii="Times New Roman" w:hAnsi="Times New Roman"/>
                <w:b/>
                <w:sz w:val="22"/>
                <w:szCs w:val="22"/>
                <w:lang w:val="hr-HR" w:eastAsia="en-US"/>
              </w:rPr>
            </w:pPr>
          </w:p>
        </w:tc>
        <w:tc>
          <w:tcPr>
            <w:tcW w:w="3668" w:type="dxa"/>
          </w:tcPr>
          <w:p w14:paraId="1F48EBE6" w14:textId="77777777" w:rsidR="00221586" w:rsidRPr="00C90076" w:rsidRDefault="00221586" w:rsidP="00221586">
            <w:pPr>
              <w:rPr>
                <w:rFonts w:ascii="Times New Roman" w:hAnsi="Times New Roman"/>
                <w:b/>
                <w:sz w:val="22"/>
                <w:szCs w:val="22"/>
                <w:lang w:val="hr-HR" w:eastAsia="en-US"/>
              </w:rPr>
            </w:pPr>
          </w:p>
        </w:tc>
      </w:tr>
      <w:tr w:rsidR="00C90076" w:rsidRPr="00C90076" w14:paraId="668FC36F" w14:textId="77777777" w:rsidTr="00E45E4B">
        <w:tc>
          <w:tcPr>
            <w:tcW w:w="656" w:type="dxa"/>
          </w:tcPr>
          <w:p w14:paraId="39AD9FE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93" w:type="dxa"/>
          </w:tcPr>
          <w:p w14:paraId="54DC827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C90076" w:rsidRDefault="00221586" w:rsidP="00221586">
            <w:pPr>
              <w:rPr>
                <w:rFonts w:ascii="Times New Roman" w:hAnsi="Times New Roman"/>
                <w:b/>
                <w:sz w:val="22"/>
                <w:szCs w:val="22"/>
                <w:lang w:val="hr-HR" w:eastAsia="en-US"/>
              </w:rPr>
            </w:pPr>
          </w:p>
        </w:tc>
        <w:tc>
          <w:tcPr>
            <w:tcW w:w="3668" w:type="dxa"/>
          </w:tcPr>
          <w:p w14:paraId="6C17C28E" w14:textId="77777777" w:rsidR="00221586" w:rsidRPr="00C90076" w:rsidRDefault="00221586" w:rsidP="00221586">
            <w:pPr>
              <w:rPr>
                <w:rFonts w:ascii="Times New Roman" w:hAnsi="Times New Roman"/>
                <w:b/>
                <w:sz w:val="22"/>
                <w:szCs w:val="22"/>
                <w:lang w:val="hr-HR" w:eastAsia="en-US"/>
              </w:rPr>
            </w:pPr>
          </w:p>
        </w:tc>
      </w:tr>
      <w:tr w:rsidR="00C90076" w:rsidRPr="00C90076" w14:paraId="237957D4" w14:textId="77777777" w:rsidTr="00E45E4B">
        <w:tc>
          <w:tcPr>
            <w:tcW w:w="656" w:type="dxa"/>
          </w:tcPr>
          <w:p w14:paraId="34497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93" w:type="dxa"/>
          </w:tcPr>
          <w:p w14:paraId="008BCFF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C90076" w:rsidRDefault="00221586" w:rsidP="00221586">
            <w:pPr>
              <w:rPr>
                <w:rFonts w:ascii="Times New Roman" w:hAnsi="Times New Roman"/>
                <w:b/>
                <w:sz w:val="22"/>
                <w:szCs w:val="22"/>
                <w:lang w:val="hr-HR" w:eastAsia="en-US"/>
              </w:rPr>
            </w:pPr>
          </w:p>
        </w:tc>
        <w:tc>
          <w:tcPr>
            <w:tcW w:w="3668" w:type="dxa"/>
          </w:tcPr>
          <w:p w14:paraId="56089CEF" w14:textId="77777777" w:rsidR="00221586" w:rsidRPr="00C90076" w:rsidRDefault="00221586" w:rsidP="00221586">
            <w:pPr>
              <w:rPr>
                <w:rFonts w:ascii="Times New Roman" w:hAnsi="Times New Roman"/>
                <w:b/>
                <w:sz w:val="22"/>
                <w:szCs w:val="22"/>
                <w:lang w:val="hr-HR" w:eastAsia="en-US"/>
              </w:rPr>
            </w:pPr>
          </w:p>
        </w:tc>
      </w:tr>
      <w:tr w:rsidR="00C90076" w:rsidRPr="00C90076" w14:paraId="491E2D35" w14:textId="77777777" w:rsidTr="00E45E4B">
        <w:tc>
          <w:tcPr>
            <w:tcW w:w="656" w:type="dxa"/>
          </w:tcPr>
          <w:p w14:paraId="012B177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93" w:type="dxa"/>
          </w:tcPr>
          <w:p w14:paraId="6D2FF39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C90076" w:rsidRDefault="00221586" w:rsidP="00221586">
            <w:pPr>
              <w:rPr>
                <w:rFonts w:ascii="Times New Roman" w:hAnsi="Times New Roman"/>
                <w:b/>
                <w:sz w:val="22"/>
                <w:szCs w:val="22"/>
                <w:lang w:val="hr-HR" w:eastAsia="en-US"/>
              </w:rPr>
            </w:pPr>
          </w:p>
        </w:tc>
        <w:tc>
          <w:tcPr>
            <w:tcW w:w="3668" w:type="dxa"/>
          </w:tcPr>
          <w:p w14:paraId="2AE5B359" w14:textId="77777777" w:rsidR="00221586" w:rsidRPr="00C90076" w:rsidRDefault="00221586" w:rsidP="00221586">
            <w:pPr>
              <w:rPr>
                <w:rFonts w:ascii="Times New Roman" w:hAnsi="Times New Roman"/>
                <w:b/>
                <w:sz w:val="22"/>
                <w:szCs w:val="22"/>
                <w:lang w:val="hr-HR" w:eastAsia="en-US"/>
              </w:rPr>
            </w:pPr>
          </w:p>
        </w:tc>
      </w:tr>
      <w:tr w:rsidR="00C90076" w:rsidRPr="00C90076" w14:paraId="4DA0962F" w14:textId="77777777" w:rsidTr="00E45E4B">
        <w:tc>
          <w:tcPr>
            <w:tcW w:w="656" w:type="dxa"/>
          </w:tcPr>
          <w:p w14:paraId="25B915D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3" w:type="dxa"/>
          </w:tcPr>
          <w:p w14:paraId="488856F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C90076" w:rsidRDefault="00221586" w:rsidP="00221586">
            <w:pPr>
              <w:rPr>
                <w:rFonts w:ascii="Times New Roman" w:hAnsi="Times New Roman"/>
                <w:b/>
                <w:sz w:val="22"/>
                <w:szCs w:val="22"/>
                <w:lang w:val="hr-HR" w:eastAsia="en-US"/>
              </w:rPr>
            </w:pPr>
          </w:p>
        </w:tc>
        <w:tc>
          <w:tcPr>
            <w:tcW w:w="3668" w:type="dxa"/>
          </w:tcPr>
          <w:p w14:paraId="2422298C" w14:textId="77777777" w:rsidR="00221586" w:rsidRPr="00C90076" w:rsidRDefault="00221586" w:rsidP="00221586">
            <w:pPr>
              <w:rPr>
                <w:rFonts w:ascii="Times New Roman" w:hAnsi="Times New Roman"/>
                <w:b/>
                <w:sz w:val="22"/>
                <w:szCs w:val="22"/>
                <w:lang w:val="hr-HR" w:eastAsia="en-US"/>
              </w:rPr>
            </w:pPr>
          </w:p>
        </w:tc>
      </w:tr>
      <w:tr w:rsidR="00C90076" w:rsidRPr="00C90076" w14:paraId="60D97211" w14:textId="77777777" w:rsidTr="00E45E4B">
        <w:tc>
          <w:tcPr>
            <w:tcW w:w="656" w:type="dxa"/>
          </w:tcPr>
          <w:p w14:paraId="24AE57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93" w:type="dxa"/>
          </w:tcPr>
          <w:p w14:paraId="4F4C713E" w14:textId="2BDD361C"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C90076" w:rsidRDefault="00221586" w:rsidP="00221586">
            <w:pPr>
              <w:rPr>
                <w:rFonts w:ascii="Times New Roman" w:hAnsi="Times New Roman"/>
                <w:b/>
                <w:sz w:val="22"/>
                <w:szCs w:val="22"/>
                <w:lang w:val="hr-HR" w:eastAsia="en-US"/>
              </w:rPr>
            </w:pPr>
          </w:p>
        </w:tc>
        <w:tc>
          <w:tcPr>
            <w:tcW w:w="3668" w:type="dxa"/>
          </w:tcPr>
          <w:p w14:paraId="3D5429EE" w14:textId="77777777" w:rsidR="00221586" w:rsidRPr="00C90076" w:rsidRDefault="00221586" w:rsidP="00221586">
            <w:pPr>
              <w:rPr>
                <w:rFonts w:ascii="Times New Roman" w:hAnsi="Times New Roman"/>
                <w:b/>
                <w:sz w:val="22"/>
                <w:szCs w:val="22"/>
                <w:lang w:val="hr-HR" w:eastAsia="en-US"/>
              </w:rPr>
            </w:pPr>
          </w:p>
        </w:tc>
      </w:tr>
      <w:tr w:rsidR="00C90076" w:rsidRPr="00C90076" w14:paraId="66099157" w14:textId="77777777" w:rsidTr="00E45E4B">
        <w:tc>
          <w:tcPr>
            <w:tcW w:w="656" w:type="dxa"/>
            <w:tcBorders>
              <w:bottom w:val="dashSmallGap" w:sz="4" w:space="0" w:color="auto"/>
            </w:tcBorders>
          </w:tcPr>
          <w:p w14:paraId="10F9D18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sklopio, potpisao odnosno započeo izvršavati ugovor o javnoj nabavi nakon što je odluka o odabiru postala izvršna:</w:t>
            </w:r>
          </w:p>
        </w:tc>
        <w:tc>
          <w:tcPr>
            <w:tcW w:w="1255" w:type="dxa"/>
            <w:tcBorders>
              <w:bottom w:val="dashSmallGap" w:sz="4" w:space="0" w:color="auto"/>
            </w:tcBorders>
          </w:tcPr>
          <w:p w14:paraId="7D0819D3"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C90076" w:rsidRDefault="00221586" w:rsidP="00221586">
            <w:pPr>
              <w:rPr>
                <w:rFonts w:ascii="Times New Roman" w:hAnsi="Times New Roman"/>
                <w:b/>
                <w:sz w:val="22"/>
                <w:szCs w:val="22"/>
                <w:lang w:val="hr-HR" w:eastAsia="en-US"/>
              </w:rPr>
            </w:pPr>
          </w:p>
        </w:tc>
      </w:tr>
      <w:tr w:rsidR="00C90076" w:rsidRPr="00C90076" w14:paraId="6FF34022" w14:textId="77777777" w:rsidTr="00E45E4B">
        <w:tc>
          <w:tcPr>
            <w:tcW w:w="656" w:type="dxa"/>
            <w:tcBorders>
              <w:top w:val="dashSmallGap" w:sz="4" w:space="0" w:color="auto"/>
            </w:tcBorders>
          </w:tcPr>
          <w:p w14:paraId="1819B2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10.1.</w:t>
            </w:r>
          </w:p>
        </w:tc>
        <w:tc>
          <w:tcPr>
            <w:tcW w:w="3493" w:type="dxa"/>
            <w:tcBorders>
              <w:top w:val="dashSmallGap" w:sz="4" w:space="0" w:color="auto"/>
            </w:tcBorders>
          </w:tcPr>
          <w:p w14:paraId="2CEE9BBA" w14:textId="77777777" w:rsidR="00221586" w:rsidRPr="00C90076"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istekom roka mirovanja</w:t>
            </w:r>
            <w:r w:rsidRPr="00C90076">
              <w:rPr>
                <w:rFonts w:ascii="Times New Roman" w:hAnsi="Times New Roman"/>
                <w:sz w:val="22"/>
                <w:szCs w:val="22"/>
                <w:vertAlign w:val="superscript"/>
                <w:lang w:val="hr-HR" w:eastAsia="en-US"/>
              </w:rPr>
              <w:footnoteReference w:id="38"/>
            </w:r>
            <w:r w:rsidRPr="00C90076">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C90076" w:rsidRDefault="00221586" w:rsidP="00221586">
            <w:pPr>
              <w:rPr>
                <w:rFonts w:ascii="Times New Roman" w:hAnsi="Times New Roman"/>
                <w:b/>
                <w:sz w:val="22"/>
                <w:szCs w:val="22"/>
                <w:lang w:val="hr-HR" w:eastAsia="en-US"/>
              </w:rPr>
            </w:pPr>
          </w:p>
        </w:tc>
      </w:tr>
      <w:tr w:rsidR="00C90076" w:rsidRPr="00C90076" w14:paraId="5B277AC1" w14:textId="77777777" w:rsidTr="00E45E4B">
        <w:tc>
          <w:tcPr>
            <w:tcW w:w="656" w:type="dxa"/>
            <w:tcBorders>
              <w:top w:val="dashSmallGap" w:sz="4" w:space="0" w:color="auto"/>
            </w:tcBorders>
          </w:tcPr>
          <w:p w14:paraId="61F05C9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C90076"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dostavom odluke Državne komisije za kontrolu postupaka javne nabave strankama kojom se žalba odbacuje, odbija ili se obustavlja žalbeni postupak, ako je na odluku izjavljena žalba. </w:t>
            </w:r>
          </w:p>
        </w:tc>
        <w:tc>
          <w:tcPr>
            <w:tcW w:w="1255" w:type="dxa"/>
            <w:tcBorders>
              <w:top w:val="dashSmallGap" w:sz="4" w:space="0" w:color="auto"/>
            </w:tcBorders>
          </w:tcPr>
          <w:p w14:paraId="47BA2055"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C90076" w:rsidRDefault="00221586" w:rsidP="00221586">
            <w:pPr>
              <w:rPr>
                <w:rFonts w:ascii="Times New Roman" w:hAnsi="Times New Roman"/>
                <w:b/>
                <w:sz w:val="22"/>
                <w:szCs w:val="22"/>
                <w:lang w:val="hr-HR" w:eastAsia="en-US"/>
              </w:rPr>
            </w:pPr>
          </w:p>
        </w:tc>
      </w:tr>
      <w:tr w:rsidR="00C90076" w:rsidRPr="00C90076" w14:paraId="3464C95A" w14:textId="77777777" w:rsidTr="00E45E4B">
        <w:tc>
          <w:tcPr>
            <w:tcW w:w="656" w:type="dxa"/>
          </w:tcPr>
          <w:p w14:paraId="149D2CC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11.</w:t>
            </w:r>
          </w:p>
        </w:tc>
        <w:tc>
          <w:tcPr>
            <w:tcW w:w="3493" w:type="dxa"/>
          </w:tcPr>
          <w:p w14:paraId="6CCBD95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C90076" w:rsidRDefault="00221586" w:rsidP="00221586">
            <w:pPr>
              <w:rPr>
                <w:rFonts w:ascii="Times New Roman" w:hAnsi="Times New Roman"/>
                <w:b/>
                <w:sz w:val="22"/>
                <w:szCs w:val="22"/>
                <w:lang w:val="hr-HR" w:eastAsia="en-US"/>
              </w:rPr>
            </w:pPr>
          </w:p>
        </w:tc>
        <w:tc>
          <w:tcPr>
            <w:tcW w:w="3668" w:type="dxa"/>
          </w:tcPr>
          <w:p w14:paraId="3AF06BCF" w14:textId="77777777" w:rsidR="00221586" w:rsidRPr="00C90076" w:rsidRDefault="00221586" w:rsidP="00221586">
            <w:pPr>
              <w:rPr>
                <w:rFonts w:ascii="Times New Roman" w:hAnsi="Times New Roman"/>
                <w:b/>
                <w:sz w:val="22"/>
                <w:szCs w:val="22"/>
                <w:lang w:val="hr-HR" w:eastAsia="en-US"/>
              </w:rPr>
            </w:pPr>
          </w:p>
        </w:tc>
      </w:tr>
      <w:tr w:rsidR="00C90076" w:rsidRPr="00C90076" w14:paraId="434CB323" w14:textId="77777777" w:rsidTr="00E45E4B">
        <w:tc>
          <w:tcPr>
            <w:tcW w:w="656" w:type="dxa"/>
            <w:tcBorders>
              <w:bottom w:val="dashSmallGap" w:sz="4" w:space="0" w:color="auto"/>
            </w:tcBorders>
          </w:tcPr>
          <w:p w14:paraId="198D63C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C90076" w:rsidRDefault="00221586" w:rsidP="00221586">
            <w:pPr>
              <w:rPr>
                <w:rFonts w:ascii="Times New Roman" w:hAnsi="Times New Roman"/>
                <w:b/>
                <w:sz w:val="22"/>
                <w:szCs w:val="22"/>
                <w:lang w:val="hr-HR" w:eastAsia="en-US"/>
              </w:rPr>
            </w:pPr>
          </w:p>
        </w:tc>
      </w:tr>
      <w:tr w:rsidR="00C90076" w:rsidRPr="00C90076" w14:paraId="03D8A4C3" w14:textId="77777777" w:rsidTr="00E45E4B">
        <w:tc>
          <w:tcPr>
            <w:tcW w:w="656" w:type="dxa"/>
            <w:tcBorders>
              <w:top w:val="dashSmallGap" w:sz="4" w:space="0" w:color="auto"/>
            </w:tcBorders>
          </w:tcPr>
          <w:p w14:paraId="70810E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C90076" w:rsidRDefault="00221586" w:rsidP="00221586">
            <w:pPr>
              <w:rPr>
                <w:rFonts w:ascii="Times New Roman" w:hAnsi="Times New Roman"/>
                <w:b/>
                <w:sz w:val="22"/>
                <w:szCs w:val="22"/>
                <w:lang w:val="hr-HR" w:eastAsia="en-US"/>
              </w:rPr>
            </w:pPr>
          </w:p>
        </w:tc>
      </w:tr>
      <w:tr w:rsidR="00C90076" w:rsidRPr="00C90076" w14:paraId="6AAA8104" w14:textId="77777777" w:rsidTr="00E45E4B">
        <w:tc>
          <w:tcPr>
            <w:tcW w:w="656" w:type="dxa"/>
            <w:tcBorders>
              <w:bottom w:val="dashSmallGap" w:sz="4" w:space="0" w:color="auto"/>
            </w:tcBorders>
          </w:tcPr>
          <w:p w14:paraId="29356FE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C90076" w:rsidRDefault="00221586" w:rsidP="00221586">
            <w:pPr>
              <w:rPr>
                <w:rFonts w:ascii="Times New Roman" w:hAnsi="Times New Roman"/>
                <w:b/>
                <w:sz w:val="22"/>
                <w:szCs w:val="22"/>
                <w:lang w:val="hr-HR" w:eastAsia="en-US"/>
              </w:rPr>
            </w:pPr>
          </w:p>
        </w:tc>
      </w:tr>
      <w:tr w:rsidR="00C90076" w:rsidRPr="00C90076" w14:paraId="00436465" w14:textId="77777777" w:rsidTr="00E45E4B">
        <w:tc>
          <w:tcPr>
            <w:tcW w:w="656" w:type="dxa"/>
            <w:tcBorders>
              <w:top w:val="dashSmallGap" w:sz="4" w:space="0" w:color="auto"/>
            </w:tcBorders>
          </w:tcPr>
          <w:p w14:paraId="2A2477C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C90076" w:rsidRDefault="00221586" w:rsidP="00221586">
            <w:pPr>
              <w:rPr>
                <w:rFonts w:ascii="Times New Roman" w:hAnsi="Times New Roman"/>
                <w:b/>
                <w:sz w:val="22"/>
                <w:szCs w:val="22"/>
                <w:lang w:val="hr-HR" w:eastAsia="en-US"/>
              </w:rPr>
            </w:pPr>
          </w:p>
        </w:tc>
      </w:tr>
      <w:tr w:rsidR="00C90076" w:rsidRPr="00C90076" w14:paraId="36486AD9" w14:textId="77777777" w:rsidTr="00E45E4B">
        <w:tc>
          <w:tcPr>
            <w:tcW w:w="656" w:type="dxa"/>
            <w:tcBorders>
              <w:top w:val="dashSmallGap" w:sz="4" w:space="0" w:color="auto"/>
            </w:tcBorders>
          </w:tcPr>
          <w:p w14:paraId="346F1A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C90076" w:rsidRDefault="00221586" w:rsidP="00221586">
            <w:pPr>
              <w:rPr>
                <w:rFonts w:ascii="Times New Roman" w:hAnsi="Times New Roman"/>
                <w:b/>
                <w:sz w:val="22"/>
                <w:szCs w:val="22"/>
                <w:lang w:val="hr-HR" w:eastAsia="en-US"/>
              </w:rPr>
            </w:pPr>
          </w:p>
        </w:tc>
      </w:tr>
      <w:tr w:rsidR="00C90076" w:rsidRPr="00C90076" w14:paraId="1E8D373F" w14:textId="77777777" w:rsidTr="00E45E4B">
        <w:tc>
          <w:tcPr>
            <w:tcW w:w="656" w:type="dxa"/>
            <w:tcBorders>
              <w:top w:val="dashSmallGap" w:sz="4" w:space="0" w:color="auto"/>
            </w:tcBorders>
          </w:tcPr>
          <w:p w14:paraId="1337CBC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13.3.</w:t>
            </w:r>
          </w:p>
        </w:tc>
        <w:tc>
          <w:tcPr>
            <w:tcW w:w="3493" w:type="dxa"/>
            <w:tcBorders>
              <w:top w:val="dashSmallGap" w:sz="4" w:space="0" w:color="auto"/>
            </w:tcBorders>
          </w:tcPr>
          <w:p w14:paraId="5E90FC3D"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C90076" w:rsidRDefault="00221586" w:rsidP="00221586">
            <w:pPr>
              <w:rPr>
                <w:rFonts w:ascii="Times New Roman" w:hAnsi="Times New Roman"/>
                <w:b/>
                <w:sz w:val="22"/>
                <w:szCs w:val="22"/>
                <w:lang w:val="hr-HR" w:eastAsia="en-US"/>
              </w:rPr>
            </w:pPr>
          </w:p>
        </w:tc>
      </w:tr>
      <w:tr w:rsidR="00C90076" w:rsidRPr="00C90076" w14:paraId="660B92ED" w14:textId="77777777" w:rsidTr="00E45E4B">
        <w:tc>
          <w:tcPr>
            <w:tcW w:w="656" w:type="dxa"/>
            <w:tcBorders>
              <w:top w:val="dashSmallGap" w:sz="4" w:space="0" w:color="auto"/>
            </w:tcBorders>
          </w:tcPr>
          <w:p w14:paraId="2A8D393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13.4.</w:t>
            </w:r>
          </w:p>
        </w:tc>
        <w:tc>
          <w:tcPr>
            <w:tcW w:w="3493" w:type="dxa"/>
            <w:tcBorders>
              <w:top w:val="dashSmallGap" w:sz="4" w:space="0" w:color="auto"/>
            </w:tcBorders>
          </w:tcPr>
          <w:p w14:paraId="06D8B7D8"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C90076" w:rsidRDefault="00221586" w:rsidP="00221586">
            <w:pPr>
              <w:rPr>
                <w:rFonts w:ascii="Times New Roman" w:hAnsi="Times New Roman"/>
                <w:b/>
                <w:sz w:val="22"/>
                <w:szCs w:val="22"/>
                <w:lang w:val="hr-HR" w:eastAsia="en-US"/>
              </w:rPr>
            </w:pPr>
          </w:p>
        </w:tc>
      </w:tr>
      <w:tr w:rsidR="00C90076" w:rsidRPr="00C90076" w14:paraId="269B6D1B" w14:textId="77777777" w:rsidTr="00E45E4B">
        <w:tc>
          <w:tcPr>
            <w:tcW w:w="656" w:type="dxa"/>
            <w:tcBorders>
              <w:top w:val="dashSmallGap" w:sz="4" w:space="0" w:color="auto"/>
            </w:tcBorders>
          </w:tcPr>
          <w:p w14:paraId="651074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C90076" w:rsidRDefault="00FD51F5"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w:t>
            </w:r>
            <w:r w:rsidR="00221586" w:rsidRPr="00C90076">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C90076" w:rsidRDefault="00221586" w:rsidP="00221586">
            <w:pPr>
              <w:rPr>
                <w:rFonts w:ascii="Times New Roman" w:hAnsi="Times New Roman"/>
                <w:b/>
                <w:sz w:val="22"/>
                <w:szCs w:val="22"/>
                <w:lang w:val="hr-HR" w:eastAsia="en-US"/>
              </w:rPr>
            </w:pPr>
          </w:p>
        </w:tc>
      </w:tr>
      <w:tr w:rsidR="00C90076" w:rsidRPr="00C90076" w14:paraId="37D4F6A2" w14:textId="77777777" w:rsidTr="00E45E4B">
        <w:tc>
          <w:tcPr>
            <w:tcW w:w="656" w:type="dxa"/>
          </w:tcPr>
          <w:p w14:paraId="33B5621A" w14:textId="285CCC8F"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r w:rsidR="001156DA">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3" w:type="dxa"/>
          </w:tcPr>
          <w:p w14:paraId="5081494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C90076" w:rsidRDefault="00221586" w:rsidP="00221586">
            <w:pPr>
              <w:rPr>
                <w:rFonts w:ascii="Times New Roman" w:hAnsi="Times New Roman"/>
                <w:b/>
                <w:sz w:val="22"/>
                <w:szCs w:val="22"/>
                <w:lang w:val="hr-HR" w:eastAsia="en-US"/>
              </w:rPr>
            </w:pPr>
          </w:p>
        </w:tc>
        <w:tc>
          <w:tcPr>
            <w:tcW w:w="3668" w:type="dxa"/>
          </w:tcPr>
          <w:p w14:paraId="65E90796" w14:textId="77777777" w:rsidR="00221586" w:rsidRPr="00C90076" w:rsidRDefault="00221586" w:rsidP="00221586">
            <w:pPr>
              <w:rPr>
                <w:rFonts w:ascii="Times New Roman" w:hAnsi="Times New Roman"/>
                <w:b/>
                <w:sz w:val="22"/>
                <w:szCs w:val="22"/>
                <w:lang w:val="hr-HR" w:eastAsia="en-US"/>
              </w:rPr>
            </w:pPr>
          </w:p>
        </w:tc>
      </w:tr>
      <w:tr w:rsidR="00C90076" w:rsidRPr="00C90076" w14:paraId="387E4B03" w14:textId="77777777" w:rsidTr="00E45E4B">
        <w:tc>
          <w:tcPr>
            <w:tcW w:w="656" w:type="dxa"/>
            <w:tcBorders>
              <w:bottom w:val="single" w:sz="4" w:space="0" w:color="auto"/>
            </w:tcBorders>
          </w:tcPr>
          <w:p w14:paraId="00068956" w14:textId="710097D3"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1156DA">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493" w:type="dxa"/>
            <w:tcBorders>
              <w:bottom w:val="single" w:sz="4" w:space="0" w:color="auto"/>
            </w:tcBorders>
          </w:tcPr>
          <w:p w14:paraId="15CF4B9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C90076"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C90076" w:rsidRDefault="00221586" w:rsidP="00221586">
            <w:pPr>
              <w:rPr>
                <w:rFonts w:ascii="Times New Roman" w:hAnsi="Times New Roman"/>
                <w:b/>
                <w:sz w:val="22"/>
                <w:szCs w:val="22"/>
                <w:lang w:val="hr-HR" w:eastAsia="en-US"/>
              </w:rPr>
            </w:pPr>
          </w:p>
        </w:tc>
      </w:tr>
    </w:tbl>
    <w:p w14:paraId="60108256" w14:textId="5E3452E5"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4</w:t>
      </w:r>
      <w:r w:rsidRPr="00C90076">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C90076" w14:paraId="38593E35" w14:textId="77777777" w:rsidTr="001156DA">
        <w:tc>
          <w:tcPr>
            <w:tcW w:w="557" w:type="dxa"/>
          </w:tcPr>
          <w:p w14:paraId="74650BA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7" w:type="dxa"/>
          </w:tcPr>
          <w:p w14:paraId="637E2EB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AD3CD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A7A7EA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60F2C597" w14:textId="77777777" w:rsidTr="001156DA">
        <w:tc>
          <w:tcPr>
            <w:tcW w:w="557" w:type="dxa"/>
            <w:tcBorders>
              <w:bottom w:val="dashSmallGap" w:sz="4" w:space="0" w:color="auto"/>
            </w:tcBorders>
          </w:tcPr>
          <w:p w14:paraId="52B44EE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7" w:type="dxa"/>
            <w:tcBorders>
              <w:bottom w:val="dashSmallGap" w:sz="4" w:space="0" w:color="auto"/>
            </w:tcBorders>
          </w:tcPr>
          <w:p w14:paraId="6A447B24"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255" w:type="dxa"/>
            <w:tcBorders>
              <w:bottom w:val="dashSmallGap" w:sz="4" w:space="0" w:color="auto"/>
            </w:tcBorders>
          </w:tcPr>
          <w:p w14:paraId="6034F1E3"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SmallGap" w:sz="4" w:space="0" w:color="auto"/>
            </w:tcBorders>
          </w:tcPr>
          <w:p w14:paraId="6A307B30" w14:textId="77777777" w:rsidR="00221586" w:rsidRPr="00C90076" w:rsidRDefault="00221586" w:rsidP="00221586">
            <w:pPr>
              <w:rPr>
                <w:rFonts w:ascii="Times New Roman" w:hAnsi="Times New Roman"/>
                <w:b/>
                <w:sz w:val="22"/>
                <w:szCs w:val="22"/>
                <w:lang w:val="hr-HR" w:eastAsia="en-US"/>
              </w:rPr>
            </w:pPr>
          </w:p>
        </w:tc>
      </w:tr>
      <w:tr w:rsidR="00C90076" w:rsidRPr="00C90076" w14:paraId="3672039C" w14:textId="77777777" w:rsidTr="001156DA">
        <w:tc>
          <w:tcPr>
            <w:tcW w:w="557" w:type="dxa"/>
            <w:tcBorders>
              <w:top w:val="dashSmallGap" w:sz="4" w:space="0" w:color="auto"/>
              <w:bottom w:val="dashSmallGap" w:sz="4" w:space="0" w:color="auto"/>
            </w:tcBorders>
          </w:tcPr>
          <w:p w14:paraId="5C9313E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537" w:type="dxa"/>
            <w:tcBorders>
              <w:top w:val="dashSmallGap" w:sz="4" w:space="0" w:color="auto"/>
              <w:bottom w:val="dashSmallGap" w:sz="4" w:space="0" w:color="auto"/>
            </w:tcBorders>
          </w:tcPr>
          <w:p w14:paraId="1170AF1D"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ne bi došlo do pokretanja postupka javne nabave, da su bile poznate prije</w:t>
            </w:r>
          </w:p>
        </w:tc>
        <w:tc>
          <w:tcPr>
            <w:tcW w:w="1255" w:type="dxa"/>
            <w:tcBorders>
              <w:top w:val="dashSmallGap" w:sz="4" w:space="0" w:color="auto"/>
              <w:bottom w:val="dashSmallGap" w:sz="4" w:space="0" w:color="auto"/>
            </w:tcBorders>
          </w:tcPr>
          <w:p w14:paraId="2AFAA59B"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SmallGap" w:sz="4" w:space="0" w:color="auto"/>
            </w:tcBorders>
          </w:tcPr>
          <w:p w14:paraId="6CAFFC61" w14:textId="77777777" w:rsidR="00221586" w:rsidRPr="00C90076" w:rsidRDefault="00221586" w:rsidP="00221586">
            <w:pPr>
              <w:rPr>
                <w:rFonts w:ascii="Times New Roman" w:hAnsi="Times New Roman"/>
                <w:b/>
                <w:sz w:val="22"/>
                <w:szCs w:val="22"/>
                <w:lang w:val="hr-HR" w:eastAsia="en-US"/>
              </w:rPr>
            </w:pPr>
          </w:p>
        </w:tc>
      </w:tr>
      <w:tr w:rsidR="00C90076" w:rsidRPr="00C90076" w14:paraId="08184E21" w14:textId="77777777" w:rsidTr="001156DA">
        <w:tc>
          <w:tcPr>
            <w:tcW w:w="557" w:type="dxa"/>
            <w:tcBorders>
              <w:top w:val="dashSmallGap" w:sz="4" w:space="0" w:color="auto"/>
              <w:bottom w:val="dashed" w:sz="4" w:space="0" w:color="auto"/>
            </w:tcBorders>
          </w:tcPr>
          <w:p w14:paraId="4F01409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537" w:type="dxa"/>
            <w:tcBorders>
              <w:top w:val="dashSmallGap" w:sz="4" w:space="0" w:color="auto"/>
              <w:bottom w:val="dashed" w:sz="4" w:space="0" w:color="auto"/>
            </w:tcBorders>
          </w:tcPr>
          <w:p w14:paraId="7E173D7C"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255" w:type="dxa"/>
            <w:tcBorders>
              <w:top w:val="dashSmallGap" w:sz="4" w:space="0" w:color="auto"/>
              <w:bottom w:val="dashed" w:sz="4" w:space="0" w:color="auto"/>
            </w:tcBorders>
          </w:tcPr>
          <w:p w14:paraId="5C9EC87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527C5D68" w14:textId="77777777" w:rsidR="00221586" w:rsidRPr="00C90076" w:rsidRDefault="00221586" w:rsidP="00221586">
            <w:pPr>
              <w:rPr>
                <w:rFonts w:ascii="Times New Roman" w:hAnsi="Times New Roman"/>
                <w:b/>
                <w:sz w:val="22"/>
                <w:szCs w:val="22"/>
                <w:lang w:val="hr-HR" w:eastAsia="en-US"/>
              </w:rPr>
            </w:pPr>
          </w:p>
        </w:tc>
      </w:tr>
      <w:tr w:rsidR="00C90076" w:rsidRPr="00C90076" w14:paraId="2B14265B" w14:textId="77777777" w:rsidTr="001156DA">
        <w:tc>
          <w:tcPr>
            <w:tcW w:w="557" w:type="dxa"/>
            <w:tcBorders>
              <w:top w:val="dashSmallGap" w:sz="4" w:space="0" w:color="auto"/>
              <w:bottom w:val="dashed" w:sz="4" w:space="0" w:color="auto"/>
            </w:tcBorders>
          </w:tcPr>
          <w:p w14:paraId="2779F8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537" w:type="dxa"/>
            <w:tcBorders>
              <w:top w:val="dashSmallGap" w:sz="4" w:space="0" w:color="auto"/>
              <w:bottom w:val="dashed" w:sz="4" w:space="0" w:color="auto"/>
            </w:tcBorders>
          </w:tcPr>
          <w:p w14:paraId="0D381B56"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bio dostavljen nijedan zahtjev za sudjelovanje</w:t>
            </w:r>
          </w:p>
        </w:tc>
        <w:tc>
          <w:tcPr>
            <w:tcW w:w="1255" w:type="dxa"/>
            <w:tcBorders>
              <w:top w:val="dashSmallGap" w:sz="4" w:space="0" w:color="auto"/>
              <w:bottom w:val="dashed" w:sz="4" w:space="0" w:color="auto"/>
            </w:tcBorders>
          </w:tcPr>
          <w:p w14:paraId="3C7D78E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3493F469" w14:textId="77777777" w:rsidR="00221586" w:rsidRPr="00C90076" w:rsidRDefault="00221586" w:rsidP="00221586">
            <w:pPr>
              <w:rPr>
                <w:rFonts w:ascii="Times New Roman" w:hAnsi="Times New Roman"/>
                <w:b/>
                <w:sz w:val="22"/>
                <w:szCs w:val="22"/>
                <w:lang w:val="hr-HR" w:eastAsia="en-US"/>
              </w:rPr>
            </w:pPr>
          </w:p>
        </w:tc>
      </w:tr>
      <w:tr w:rsidR="00C90076" w:rsidRPr="00C90076" w14:paraId="664A39D0" w14:textId="77777777" w:rsidTr="001156DA">
        <w:tc>
          <w:tcPr>
            <w:tcW w:w="557" w:type="dxa"/>
            <w:tcBorders>
              <w:top w:val="dashSmallGap" w:sz="4" w:space="0" w:color="auto"/>
              <w:bottom w:val="dashed" w:sz="4" w:space="0" w:color="auto"/>
            </w:tcBorders>
          </w:tcPr>
          <w:p w14:paraId="3F102C1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1.4.</w:t>
            </w:r>
          </w:p>
        </w:tc>
        <w:tc>
          <w:tcPr>
            <w:tcW w:w="3537" w:type="dxa"/>
            <w:tcBorders>
              <w:top w:val="dashSmallGap" w:sz="4" w:space="0" w:color="auto"/>
              <w:bottom w:val="dashed" w:sz="4" w:space="0" w:color="auto"/>
            </w:tcBorders>
          </w:tcPr>
          <w:p w14:paraId="6A78C061"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bilo niti jednog sposobnog natjecatelja</w:t>
            </w:r>
          </w:p>
        </w:tc>
        <w:tc>
          <w:tcPr>
            <w:tcW w:w="1255" w:type="dxa"/>
            <w:tcBorders>
              <w:top w:val="dashSmallGap" w:sz="4" w:space="0" w:color="auto"/>
              <w:bottom w:val="dashed" w:sz="4" w:space="0" w:color="auto"/>
            </w:tcBorders>
          </w:tcPr>
          <w:p w14:paraId="3579286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040F9EC2" w14:textId="77777777" w:rsidR="00221586" w:rsidRPr="00C90076" w:rsidRDefault="00221586" w:rsidP="00221586">
            <w:pPr>
              <w:rPr>
                <w:rFonts w:ascii="Times New Roman" w:hAnsi="Times New Roman"/>
                <w:b/>
                <w:sz w:val="22"/>
                <w:szCs w:val="22"/>
                <w:lang w:val="hr-HR" w:eastAsia="en-US"/>
              </w:rPr>
            </w:pPr>
          </w:p>
        </w:tc>
      </w:tr>
      <w:tr w:rsidR="00C90076" w:rsidRPr="00C90076" w14:paraId="2E0C2F97" w14:textId="77777777" w:rsidTr="001156DA">
        <w:tc>
          <w:tcPr>
            <w:tcW w:w="557" w:type="dxa"/>
            <w:tcBorders>
              <w:top w:val="dashSmallGap" w:sz="4" w:space="0" w:color="auto"/>
              <w:bottom w:val="dashed" w:sz="4" w:space="0" w:color="auto"/>
            </w:tcBorders>
          </w:tcPr>
          <w:p w14:paraId="4898C96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1.5.</w:t>
            </w:r>
          </w:p>
        </w:tc>
        <w:tc>
          <w:tcPr>
            <w:tcW w:w="3537" w:type="dxa"/>
            <w:tcBorders>
              <w:top w:val="dashSmallGap" w:sz="4" w:space="0" w:color="auto"/>
              <w:bottom w:val="dashed" w:sz="4" w:space="0" w:color="auto"/>
            </w:tcBorders>
          </w:tcPr>
          <w:p w14:paraId="2872B93A"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255" w:type="dxa"/>
            <w:tcBorders>
              <w:top w:val="dashSmallGap" w:sz="4" w:space="0" w:color="auto"/>
              <w:bottom w:val="dashed" w:sz="4" w:space="0" w:color="auto"/>
            </w:tcBorders>
          </w:tcPr>
          <w:p w14:paraId="5438ACE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D4D002B" w14:textId="77777777" w:rsidR="00221586" w:rsidRPr="00C90076" w:rsidRDefault="00221586" w:rsidP="00221586">
            <w:pPr>
              <w:rPr>
                <w:rFonts w:ascii="Times New Roman" w:hAnsi="Times New Roman"/>
                <w:b/>
                <w:sz w:val="22"/>
                <w:szCs w:val="22"/>
                <w:lang w:val="hr-HR" w:eastAsia="en-US"/>
              </w:rPr>
            </w:pPr>
          </w:p>
        </w:tc>
      </w:tr>
      <w:tr w:rsidR="00C90076" w:rsidRPr="00C90076" w14:paraId="11C3400E" w14:textId="77777777" w:rsidTr="001156DA">
        <w:tc>
          <w:tcPr>
            <w:tcW w:w="557" w:type="dxa"/>
            <w:tcBorders>
              <w:top w:val="dashSmallGap" w:sz="4" w:space="0" w:color="auto"/>
              <w:bottom w:val="dashSmallGap" w:sz="4" w:space="0" w:color="auto"/>
            </w:tcBorders>
          </w:tcPr>
          <w:p w14:paraId="248A6FA6"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1.6.</w:t>
            </w:r>
          </w:p>
        </w:tc>
        <w:tc>
          <w:tcPr>
            <w:tcW w:w="3537" w:type="dxa"/>
            <w:tcBorders>
              <w:top w:val="dashSmallGap" w:sz="4" w:space="0" w:color="auto"/>
              <w:bottom w:val="dashSmallGap" w:sz="4" w:space="0" w:color="auto"/>
            </w:tcBorders>
          </w:tcPr>
          <w:p w14:paraId="6DEA0B31"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pristigla nijedna ponuda</w:t>
            </w:r>
          </w:p>
        </w:tc>
        <w:tc>
          <w:tcPr>
            <w:tcW w:w="1255" w:type="dxa"/>
            <w:tcBorders>
              <w:top w:val="dashSmallGap" w:sz="4" w:space="0" w:color="auto"/>
              <w:bottom w:val="dashSmallGap" w:sz="4" w:space="0" w:color="auto"/>
            </w:tcBorders>
          </w:tcPr>
          <w:p w14:paraId="46BC597A"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42C16EC4" w14:textId="77777777" w:rsidR="00221586" w:rsidRPr="00C90076" w:rsidRDefault="00221586" w:rsidP="00221586">
            <w:pPr>
              <w:rPr>
                <w:rFonts w:ascii="Times New Roman" w:hAnsi="Times New Roman"/>
                <w:b/>
                <w:sz w:val="22"/>
                <w:szCs w:val="22"/>
                <w:lang w:val="hr-HR" w:eastAsia="en-US"/>
              </w:rPr>
            </w:pPr>
          </w:p>
        </w:tc>
      </w:tr>
      <w:tr w:rsidR="00C90076" w:rsidRPr="00C90076" w14:paraId="1CC4C9D3" w14:textId="77777777" w:rsidTr="001156DA">
        <w:tc>
          <w:tcPr>
            <w:tcW w:w="557" w:type="dxa"/>
            <w:tcBorders>
              <w:top w:val="dashSmallGap" w:sz="4" w:space="0" w:color="auto"/>
              <w:bottom w:val="dashed" w:sz="4" w:space="0" w:color="auto"/>
            </w:tcBorders>
          </w:tcPr>
          <w:p w14:paraId="0A7D0D5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1.7.</w:t>
            </w:r>
          </w:p>
        </w:tc>
        <w:tc>
          <w:tcPr>
            <w:tcW w:w="3537" w:type="dxa"/>
            <w:tcBorders>
              <w:top w:val="dashSmallGap" w:sz="4" w:space="0" w:color="auto"/>
              <w:bottom w:val="dashed" w:sz="4" w:space="0" w:color="auto"/>
            </w:tcBorders>
          </w:tcPr>
          <w:p w14:paraId="7A7480B0"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nakon isključenja ponuditelja ili odbijanja ponuda nije preostala nijedna valjana ponuda</w:t>
            </w:r>
          </w:p>
        </w:tc>
        <w:tc>
          <w:tcPr>
            <w:tcW w:w="1255" w:type="dxa"/>
            <w:tcBorders>
              <w:top w:val="dashSmallGap" w:sz="4" w:space="0" w:color="auto"/>
              <w:bottom w:val="dashed" w:sz="4" w:space="0" w:color="auto"/>
            </w:tcBorders>
          </w:tcPr>
          <w:p w14:paraId="6279DCD7"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781A1C83" w14:textId="77777777" w:rsidR="00221586" w:rsidRPr="00C90076" w:rsidRDefault="00221586" w:rsidP="00221586">
            <w:pPr>
              <w:rPr>
                <w:rFonts w:ascii="Times New Roman" w:hAnsi="Times New Roman"/>
                <w:b/>
                <w:sz w:val="22"/>
                <w:szCs w:val="22"/>
                <w:lang w:val="hr-HR" w:eastAsia="en-US"/>
              </w:rPr>
            </w:pPr>
          </w:p>
        </w:tc>
      </w:tr>
      <w:tr w:rsidR="00C90076" w:rsidRPr="00C90076" w14:paraId="01BF62A4" w14:textId="77777777" w:rsidTr="001156DA">
        <w:tc>
          <w:tcPr>
            <w:tcW w:w="557" w:type="dxa"/>
            <w:tcBorders>
              <w:top w:val="dashSmallGap" w:sz="4" w:space="0" w:color="auto"/>
              <w:bottom w:val="dashed" w:sz="4" w:space="0" w:color="auto"/>
            </w:tcBorders>
          </w:tcPr>
          <w:p w14:paraId="447F5D6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1.8.</w:t>
            </w:r>
          </w:p>
        </w:tc>
        <w:tc>
          <w:tcPr>
            <w:tcW w:w="3537" w:type="dxa"/>
            <w:tcBorders>
              <w:top w:val="dashSmallGap" w:sz="4" w:space="0" w:color="auto"/>
              <w:bottom w:val="dashed" w:sz="4" w:space="0" w:color="auto"/>
            </w:tcBorders>
          </w:tcPr>
          <w:p w14:paraId="652FD3CB"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255" w:type="dxa"/>
            <w:tcBorders>
              <w:top w:val="dashSmallGap" w:sz="4" w:space="0" w:color="auto"/>
              <w:bottom w:val="dashed" w:sz="4" w:space="0" w:color="auto"/>
            </w:tcBorders>
          </w:tcPr>
          <w:p w14:paraId="76DD1199"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9F90848" w14:textId="77777777" w:rsidR="00221586" w:rsidRPr="00C90076" w:rsidRDefault="00221586" w:rsidP="00221586">
            <w:pPr>
              <w:rPr>
                <w:rFonts w:ascii="Times New Roman" w:hAnsi="Times New Roman"/>
                <w:b/>
                <w:sz w:val="22"/>
                <w:szCs w:val="22"/>
                <w:lang w:val="hr-HR" w:eastAsia="en-US"/>
              </w:rPr>
            </w:pPr>
          </w:p>
        </w:tc>
      </w:tr>
      <w:tr w:rsidR="00C90076" w:rsidRPr="00C90076" w14:paraId="2EC28C29" w14:textId="77777777" w:rsidTr="001156DA">
        <w:tc>
          <w:tcPr>
            <w:tcW w:w="557" w:type="dxa"/>
          </w:tcPr>
          <w:p w14:paraId="2637CEB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7" w:type="dxa"/>
          </w:tcPr>
          <w:p w14:paraId="4601677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bili ispunjeni razlozi za poništenje postupka javne nabave naručitelj je donio odluku o poništenju. </w:t>
            </w:r>
          </w:p>
        </w:tc>
        <w:tc>
          <w:tcPr>
            <w:tcW w:w="1255" w:type="dxa"/>
          </w:tcPr>
          <w:p w14:paraId="3EEA56A8" w14:textId="77777777" w:rsidR="00221586" w:rsidRPr="00C90076" w:rsidRDefault="00221586" w:rsidP="00221586">
            <w:pPr>
              <w:rPr>
                <w:rFonts w:ascii="Times New Roman" w:hAnsi="Times New Roman"/>
                <w:b/>
                <w:sz w:val="22"/>
                <w:szCs w:val="22"/>
                <w:lang w:val="hr-HR" w:eastAsia="en-US"/>
              </w:rPr>
            </w:pPr>
          </w:p>
        </w:tc>
        <w:tc>
          <w:tcPr>
            <w:tcW w:w="3723" w:type="dxa"/>
          </w:tcPr>
          <w:p w14:paraId="3F0B477E" w14:textId="77777777" w:rsidR="00221586" w:rsidRPr="00C90076" w:rsidRDefault="00221586" w:rsidP="00221586">
            <w:pPr>
              <w:rPr>
                <w:rFonts w:ascii="Times New Roman" w:hAnsi="Times New Roman"/>
                <w:b/>
                <w:sz w:val="22"/>
                <w:szCs w:val="22"/>
                <w:lang w:val="hr-HR" w:eastAsia="en-US"/>
              </w:rPr>
            </w:pPr>
          </w:p>
        </w:tc>
      </w:tr>
      <w:tr w:rsidR="00C90076" w:rsidRPr="00C90076" w14:paraId="39D9A178" w14:textId="77777777" w:rsidTr="001156DA">
        <w:tc>
          <w:tcPr>
            <w:tcW w:w="557" w:type="dxa"/>
          </w:tcPr>
          <w:p w14:paraId="7887BD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7" w:type="dxa"/>
          </w:tcPr>
          <w:p w14:paraId="0A6FC30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donesena je u roku od 30 dana od nastanka razloga za poništenje postupka, osim ako je naručitelj u dokumentaciji o nabavi odredio duži rok. </w:t>
            </w:r>
          </w:p>
        </w:tc>
        <w:tc>
          <w:tcPr>
            <w:tcW w:w="1255" w:type="dxa"/>
          </w:tcPr>
          <w:p w14:paraId="7C9AB3BE" w14:textId="77777777" w:rsidR="00221586" w:rsidRPr="00C90076" w:rsidRDefault="00221586" w:rsidP="00221586">
            <w:pPr>
              <w:rPr>
                <w:rFonts w:ascii="Times New Roman" w:hAnsi="Times New Roman"/>
                <w:b/>
                <w:sz w:val="22"/>
                <w:szCs w:val="22"/>
                <w:lang w:val="hr-HR" w:eastAsia="en-US"/>
              </w:rPr>
            </w:pPr>
          </w:p>
        </w:tc>
        <w:tc>
          <w:tcPr>
            <w:tcW w:w="3723" w:type="dxa"/>
          </w:tcPr>
          <w:p w14:paraId="55EE810D" w14:textId="77777777" w:rsidR="00221586" w:rsidRPr="00C90076" w:rsidRDefault="00221586" w:rsidP="00221586">
            <w:pPr>
              <w:rPr>
                <w:rFonts w:ascii="Times New Roman" w:hAnsi="Times New Roman"/>
                <w:b/>
                <w:sz w:val="22"/>
                <w:szCs w:val="22"/>
                <w:lang w:val="hr-HR" w:eastAsia="en-US"/>
              </w:rPr>
            </w:pPr>
          </w:p>
        </w:tc>
      </w:tr>
      <w:tr w:rsidR="00C90076" w:rsidRPr="00C90076" w14:paraId="7765DF4F" w14:textId="77777777" w:rsidTr="001156DA">
        <w:tc>
          <w:tcPr>
            <w:tcW w:w="557" w:type="dxa"/>
          </w:tcPr>
          <w:p w14:paraId="6D1458F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7" w:type="dxa"/>
          </w:tcPr>
          <w:p w14:paraId="40A552B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sadrži podatke iz članka 303. stavka 3. ZJN-a. </w:t>
            </w:r>
          </w:p>
        </w:tc>
        <w:tc>
          <w:tcPr>
            <w:tcW w:w="1255" w:type="dxa"/>
          </w:tcPr>
          <w:p w14:paraId="21643597" w14:textId="77777777" w:rsidR="00221586" w:rsidRPr="00C90076" w:rsidRDefault="00221586" w:rsidP="00221586">
            <w:pPr>
              <w:rPr>
                <w:rFonts w:ascii="Times New Roman" w:hAnsi="Times New Roman"/>
                <w:b/>
                <w:sz w:val="22"/>
                <w:szCs w:val="22"/>
                <w:lang w:val="hr-HR" w:eastAsia="en-US"/>
              </w:rPr>
            </w:pPr>
          </w:p>
        </w:tc>
        <w:tc>
          <w:tcPr>
            <w:tcW w:w="3723" w:type="dxa"/>
          </w:tcPr>
          <w:p w14:paraId="1C68B148" w14:textId="77777777" w:rsidR="00221586" w:rsidRPr="00C90076" w:rsidRDefault="00221586" w:rsidP="00221586">
            <w:pPr>
              <w:rPr>
                <w:rFonts w:ascii="Times New Roman" w:hAnsi="Times New Roman"/>
                <w:b/>
                <w:sz w:val="22"/>
                <w:szCs w:val="22"/>
                <w:lang w:val="hr-HR" w:eastAsia="en-US"/>
              </w:rPr>
            </w:pPr>
          </w:p>
        </w:tc>
      </w:tr>
      <w:tr w:rsidR="00C90076" w:rsidRPr="00C90076" w14:paraId="1862074F" w14:textId="77777777" w:rsidTr="001156DA">
        <w:tc>
          <w:tcPr>
            <w:tcW w:w="557" w:type="dxa"/>
          </w:tcPr>
          <w:p w14:paraId="1A34D6D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7" w:type="dxa"/>
          </w:tcPr>
          <w:p w14:paraId="78226A0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255" w:type="dxa"/>
          </w:tcPr>
          <w:p w14:paraId="5B4AF878" w14:textId="77777777" w:rsidR="00221586" w:rsidRPr="00C90076" w:rsidRDefault="00221586" w:rsidP="00221586">
            <w:pPr>
              <w:rPr>
                <w:rFonts w:ascii="Times New Roman" w:hAnsi="Times New Roman"/>
                <w:b/>
                <w:sz w:val="22"/>
                <w:szCs w:val="22"/>
                <w:lang w:val="hr-HR" w:eastAsia="en-US"/>
              </w:rPr>
            </w:pPr>
          </w:p>
        </w:tc>
        <w:tc>
          <w:tcPr>
            <w:tcW w:w="3723" w:type="dxa"/>
          </w:tcPr>
          <w:p w14:paraId="662AF0BA" w14:textId="77777777" w:rsidR="00221586" w:rsidRPr="00C90076" w:rsidRDefault="00221586" w:rsidP="00221586">
            <w:pPr>
              <w:rPr>
                <w:rFonts w:ascii="Times New Roman" w:hAnsi="Times New Roman"/>
                <w:b/>
                <w:sz w:val="22"/>
                <w:szCs w:val="22"/>
                <w:lang w:val="hr-HR" w:eastAsia="en-US"/>
              </w:rPr>
            </w:pPr>
          </w:p>
        </w:tc>
      </w:tr>
      <w:tr w:rsidR="00C90076" w:rsidRPr="00C90076" w14:paraId="7D2A6EE1" w14:textId="77777777" w:rsidTr="001156DA">
        <w:tc>
          <w:tcPr>
            <w:tcW w:w="557" w:type="dxa"/>
          </w:tcPr>
          <w:p w14:paraId="03BF1F3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7" w:type="dxa"/>
          </w:tcPr>
          <w:p w14:paraId="561D5FB0" w14:textId="7D7B78CB"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Uz odluku o </w:t>
            </w:r>
            <w:r w:rsidR="00E45E4B" w:rsidRPr="00C90076">
              <w:rPr>
                <w:rFonts w:ascii="Times New Roman" w:hAnsi="Times New Roman"/>
                <w:sz w:val="22"/>
                <w:szCs w:val="22"/>
                <w:lang w:val="hr-HR" w:eastAsia="en-US"/>
              </w:rPr>
              <w:t xml:space="preserve">poništenju </w:t>
            </w:r>
            <w:r w:rsidRPr="00C90076">
              <w:rPr>
                <w:rFonts w:ascii="Times New Roman" w:hAnsi="Times New Roman"/>
                <w:sz w:val="22"/>
                <w:szCs w:val="22"/>
                <w:lang w:val="hr-HR" w:eastAsia="en-US"/>
              </w:rPr>
              <w:t>dostavljen je zapisnik o pregledu i ocjeni, ako postoji.</w:t>
            </w:r>
          </w:p>
        </w:tc>
        <w:tc>
          <w:tcPr>
            <w:tcW w:w="1255" w:type="dxa"/>
          </w:tcPr>
          <w:p w14:paraId="3FECD38E" w14:textId="77777777" w:rsidR="00221586" w:rsidRPr="00C90076" w:rsidRDefault="00221586" w:rsidP="00221586">
            <w:pPr>
              <w:rPr>
                <w:rFonts w:ascii="Times New Roman" w:hAnsi="Times New Roman"/>
                <w:b/>
                <w:sz w:val="22"/>
                <w:szCs w:val="22"/>
                <w:lang w:val="hr-HR" w:eastAsia="en-US"/>
              </w:rPr>
            </w:pPr>
          </w:p>
        </w:tc>
        <w:tc>
          <w:tcPr>
            <w:tcW w:w="3723" w:type="dxa"/>
          </w:tcPr>
          <w:p w14:paraId="7B7CC8A5" w14:textId="77777777" w:rsidR="00221586" w:rsidRPr="00C90076" w:rsidRDefault="00221586" w:rsidP="00221586">
            <w:pPr>
              <w:rPr>
                <w:rFonts w:ascii="Times New Roman" w:hAnsi="Times New Roman"/>
                <w:b/>
                <w:sz w:val="22"/>
                <w:szCs w:val="22"/>
                <w:lang w:val="hr-HR" w:eastAsia="en-US"/>
              </w:rPr>
            </w:pPr>
          </w:p>
        </w:tc>
      </w:tr>
      <w:tr w:rsidR="00C90076" w:rsidRPr="00C90076" w14:paraId="15A792EE" w14:textId="77777777" w:rsidTr="001156DA">
        <w:tc>
          <w:tcPr>
            <w:tcW w:w="557" w:type="dxa"/>
          </w:tcPr>
          <w:p w14:paraId="5FECA13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7" w:type="dxa"/>
          </w:tcPr>
          <w:p w14:paraId="13F11E49" w14:textId="22CEAAA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poništenju do isteka roka za žalbu, na ponuditelja, omogućio uvid u cjelokupnu dokumentaciju dotičnog postupka, uključujući zapisnike, dostavljene ponude, osim u one dokumente koji su označeni tajnim.</w:t>
            </w:r>
          </w:p>
        </w:tc>
        <w:tc>
          <w:tcPr>
            <w:tcW w:w="1255" w:type="dxa"/>
          </w:tcPr>
          <w:p w14:paraId="24239A8E" w14:textId="77777777" w:rsidR="00221586" w:rsidRPr="00C90076" w:rsidRDefault="00221586" w:rsidP="00221586">
            <w:pPr>
              <w:rPr>
                <w:rFonts w:ascii="Times New Roman" w:hAnsi="Times New Roman"/>
                <w:b/>
                <w:sz w:val="22"/>
                <w:szCs w:val="22"/>
                <w:lang w:val="hr-HR" w:eastAsia="en-US"/>
              </w:rPr>
            </w:pPr>
          </w:p>
        </w:tc>
        <w:tc>
          <w:tcPr>
            <w:tcW w:w="3723" w:type="dxa"/>
          </w:tcPr>
          <w:p w14:paraId="04ED10BB" w14:textId="77777777" w:rsidR="00221586" w:rsidRPr="00C90076" w:rsidRDefault="00221586" w:rsidP="00221586">
            <w:pPr>
              <w:rPr>
                <w:rFonts w:ascii="Times New Roman" w:hAnsi="Times New Roman"/>
                <w:b/>
                <w:sz w:val="22"/>
                <w:szCs w:val="22"/>
                <w:lang w:val="hr-HR" w:eastAsia="en-US"/>
              </w:rPr>
            </w:pPr>
          </w:p>
        </w:tc>
      </w:tr>
    </w:tbl>
    <w:p w14:paraId="58BC6264"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47"/>
      </w:tblGrid>
      <w:tr w:rsidR="00C90076" w:rsidRPr="00C90076" w14:paraId="6B78787A" w14:textId="77777777" w:rsidTr="00FD51F5">
        <w:tc>
          <w:tcPr>
            <w:tcW w:w="3114" w:type="dxa"/>
          </w:tcPr>
          <w:p w14:paraId="4E177D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247" w:type="dxa"/>
          </w:tcPr>
          <w:p w14:paraId="39CF944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459EB7FE" w14:textId="77777777" w:rsidTr="00FD51F5">
        <w:tc>
          <w:tcPr>
            <w:tcW w:w="3114" w:type="dxa"/>
          </w:tcPr>
          <w:p w14:paraId="07B2D6D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72E9772E"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018E27EF" w14:textId="33A68FF2"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5.</w:t>
            </w:r>
          </w:p>
        </w:tc>
      </w:tr>
      <w:tr w:rsidR="00C90076" w:rsidRPr="00C90076" w14:paraId="00860762" w14:textId="77777777" w:rsidTr="00FD51F5">
        <w:tc>
          <w:tcPr>
            <w:tcW w:w="3114" w:type="dxa"/>
          </w:tcPr>
          <w:p w14:paraId="75055FA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33101C"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43FDF3FD" w14:textId="77777777" w:rsidR="00221586" w:rsidRPr="00C90076" w:rsidRDefault="00221586" w:rsidP="00FD51F5">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0D5DF3E" w14:textId="4DDCF693"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5</w:t>
      </w:r>
      <w:r w:rsidRPr="00C90076">
        <w:rPr>
          <w:rFonts w:eastAsia="Calibri"/>
          <w:b/>
          <w:sz w:val="22"/>
          <w:szCs w:val="22"/>
          <w:lang w:val="hr-HR" w:eastAsia="en-US"/>
        </w:rPr>
        <w:t>. Obavijest o dodjeli ugovora (članci 243. – 245.,  248. ZJN-a / članci 50. – 52. Direktive)</w:t>
      </w:r>
    </w:p>
    <w:tbl>
      <w:tblPr>
        <w:tblStyle w:val="Reetkatablice1"/>
        <w:tblW w:w="9072" w:type="dxa"/>
        <w:tblInd w:w="-5" w:type="dxa"/>
        <w:tblLook w:val="04A0" w:firstRow="1" w:lastRow="0" w:firstColumn="1" w:lastColumn="0" w:noHBand="0" w:noVBand="1"/>
      </w:tblPr>
      <w:tblGrid>
        <w:gridCol w:w="522"/>
        <w:gridCol w:w="3543"/>
        <w:gridCol w:w="1255"/>
        <w:gridCol w:w="3752"/>
      </w:tblGrid>
      <w:tr w:rsidR="00221586" w:rsidRPr="00C90076" w14:paraId="4F00F53C" w14:textId="77777777" w:rsidTr="00A8391C">
        <w:tc>
          <w:tcPr>
            <w:tcW w:w="464" w:type="dxa"/>
          </w:tcPr>
          <w:p w14:paraId="17E220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RB</w:t>
            </w:r>
          </w:p>
        </w:tc>
        <w:tc>
          <w:tcPr>
            <w:tcW w:w="3603" w:type="dxa"/>
          </w:tcPr>
          <w:p w14:paraId="590763B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B89B5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813" w:type="dxa"/>
          </w:tcPr>
          <w:p w14:paraId="3D17A42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17F7E99B" w14:textId="77777777" w:rsidTr="00A8391C">
        <w:tc>
          <w:tcPr>
            <w:tcW w:w="464" w:type="dxa"/>
          </w:tcPr>
          <w:p w14:paraId="72CCD7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603" w:type="dxa"/>
            <w:tcBorders>
              <w:bottom w:val="single" w:sz="4" w:space="0" w:color="auto"/>
            </w:tcBorders>
          </w:tcPr>
          <w:p w14:paraId="3780184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poslao na objavu obavijest o dodjeli ugovora u roku od 30 dana od dana sklapanja ugovora o javnoj nabavi odnosno u roku od 30 dana od dana izvršnosti odluke o poništenju.</w:t>
            </w:r>
          </w:p>
        </w:tc>
        <w:tc>
          <w:tcPr>
            <w:tcW w:w="1192" w:type="dxa"/>
          </w:tcPr>
          <w:p w14:paraId="48316F22" w14:textId="77777777" w:rsidR="00221586" w:rsidRPr="00C90076" w:rsidRDefault="00221586" w:rsidP="00221586">
            <w:pPr>
              <w:rPr>
                <w:rFonts w:ascii="Times New Roman" w:hAnsi="Times New Roman"/>
                <w:b/>
                <w:sz w:val="22"/>
                <w:szCs w:val="22"/>
                <w:lang w:val="hr-HR" w:eastAsia="en-US"/>
              </w:rPr>
            </w:pPr>
          </w:p>
        </w:tc>
        <w:tc>
          <w:tcPr>
            <w:tcW w:w="3813" w:type="dxa"/>
          </w:tcPr>
          <w:p w14:paraId="2B813C6D" w14:textId="77777777" w:rsidR="00221586" w:rsidRPr="00C90076" w:rsidRDefault="00221586" w:rsidP="00221586">
            <w:pPr>
              <w:rPr>
                <w:rFonts w:ascii="Times New Roman" w:hAnsi="Times New Roman"/>
                <w:b/>
                <w:sz w:val="22"/>
                <w:szCs w:val="22"/>
                <w:lang w:val="hr-HR" w:eastAsia="en-US"/>
              </w:rPr>
            </w:pPr>
          </w:p>
        </w:tc>
      </w:tr>
      <w:tr w:rsidR="00221586" w:rsidRPr="00C90076" w14:paraId="31A987C7" w14:textId="77777777" w:rsidTr="00A8391C">
        <w:tc>
          <w:tcPr>
            <w:tcW w:w="464" w:type="dxa"/>
          </w:tcPr>
          <w:p w14:paraId="1CC9A82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603" w:type="dxa"/>
            <w:tcBorders>
              <w:bottom w:val="single" w:sz="4" w:space="0" w:color="auto"/>
            </w:tcBorders>
          </w:tcPr>
          <w:p w14:paraId="7F4435D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sadrži informacije iz Priloga V. dijela D ZJN-a (Prilog V., Dio D Direktive). </w:t>
            </w:r>
          </w:p>
        </w:tc>
        <w:tc>
          <w:tcPr>
            <w:tcW w:w="1192" w:type="dxa"/>
          </w:tcPr>
          <w:p w14:paraId="76D21487" w14:textId="77777777" w:rsidR="00221586" w:rsidRPr="00C90076" w:rsidRDefault="00221586" w:rsidP="00221586">
            <w:pPr>
              <w:rPr>
                <w:rFonts w:ascii="Times New Roman" w:hAnsi="Times New Roman"/>
                <w:b/>
                <w:sz w:val="22"/>
                <w:szCs w:val="22"/>
                <w:lang w:val="hr-HR" w:eastAsia="en-US"/>
              </w:rPr>
            </w:pPr>
          </w:p>
        </w:tc>
        <w:tc>
          <w:tcPr>
            <w:tcW w:w="3813" w:type="dxa"/>
          </w:tcPr>
          <w:p w14:paraId="746A6B76" w14:textId="77777777" w:rsidR="00221586" w:rsidRPr="00C90076" w:rsidRDefault="00221586" w:rsidP="00221586">
            <w:pPr>
              <w:rPr>
                <w:rFonts w:ascii="Times New Roman" w:hAnsi="Times New Roman"/>
                <w:b/>
                <w:sz w:val="22"/>
                <w:szCs w:val="22"/>
                <w:lang w:val="hr-HR" w:eastAsia="en-US"/>
              </w:rPr>
            </w:pPr>
          </w:p>
        </w:tc>
      </w:tr>
      <w:tr w:rsidR="00221586" w:rsidRPr="00C90076" w14:paraId="42F896E6" w14:textId="77777777" w:rsidTr="00A8391C">
        <w:tc>
          <w:tcPr>
            <w:tcW w:w="464" w:type="dxa"/>
          </w:tcPr>
          <w:p w14:paraId="4FCAA52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603" w:type="dxa"/>
            <w:tcBorders>
              <w:bottom w:val="single" w:sz="4" w:space="0" w:color="auto"/>
            </w:tcBorders>
          </w:tcPr>
          <w:p w14:paraId="2C2E841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objavljena je na standardnom obrascu 3. – „Obavijest o dodjeli ugovora“: Prilog III. koji utvrđuje Europska komisija</w:t>
            </w:r>
            <w:r w:rsidRPr="00C90076">
              <w:rPr>
                <w:rFonts w:ascii="Times New Roman" w:hAnsi="Times New Roman"/>
                <w:sz w:val="22"/>
                <w:szCs w:val="22"/>
                <w:vertAlign w:val="superscript"/>
                <w:lang w:val="hr-HR" w:eastAsia="en-US"/>
              </w:rPr>
              <w:footnoteReference w:id="39"/>
            </w:r>
            <w:r w:rsidRPr="00C90076">
              <w:rPr>
                <w:rFonts w:ascii="Times New Roman" w:hAnsi="Times New Roman"/>
                <w:sz w:val="22"/>
                <w:szCs w:val="22"/>
                <w:lang w:val="hr-HR" w:eastAsia="en-US"/>
              </w:rPr>
              <w:t>.</w:t>
            </w:r>
          </w:p>
        </w:tc>
        <w:tc>
          <w:tcPr>
            <w:tcW w:w="1192" w:type="dxa"/>
          </w:tcPr>
          <w:p w14:paraId="0F8D2AD0" w14:textId="77777777" w:rsidR="00221586" w:rsidRPr="00C90076" w:rsidRDefault="00221586" w:rsidP="00221586">
            <w:pPr>
              <w:rPr>
                <w:rFonts w:ascii="Times New Roman" w:hAnsi="Times New Roman"/>
                <w:b/>
                <w:sz w:val="22"/>
                <w:szCs w:val="22"/>
                <w:lang w:val="hr-HR" w:eastAsia="en-US"/>
              </w:rPr>
            </w:pPr>
          </w:p>
        </w:tc>
        <w:tc>
          <w:tcPr>
            <w:tcW w:w="3813" w:type="dxa"/>
          </w:tcPr>
          <w:p w14:paraId="35B02E9A" w14:textId="77777777" w:rsidR="00221586" w:rsidRPr="00C90076" w:rsidRDefault="00221586" w:rsidP="00221586">
            <w:pPr>
              <w:rPr>
                <w:rFonts w:ascii="Times New Roman" w:hAnsi="Times New Roman"/>
                <w:b/>
                <w:sz w:val="22"/>
                <w:szCs w:val="22"/>
                <w:lang w:val="hr-HR" w:eastAsia="en-US"/>
              </w:rPr>
            </w:pPr>
          </w:p>
        </w:tc>
      </w:tr>
      <w:tr w:rsidR="00221586" w:rsidRPr="00C90076" w14:paraId="2CBC3E2E" w14:textId="77777777" w:rsidTr="00A8391C">
        <w:tc>
          <w:tcPr>
            <w:tcW w:w="464" w:type="dxa"/>
          </w:tcPr>
          <w:p w14:paraId="55C1BDE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603" w:type="dxa"/>
            <w:tcBorders>
              <w:bottom w:val="single" w:sz="4" w:space="0" w:color="auto"/>
            </w:tcBorders>
          </w:tcPr>
          <w:p w14:paraId="04A0658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(VV) objavljena je u Službenom listu Europske unije i u EOJN RH. </w:t>
            </w:r>
          </w:p>
        </w:tc>
        <w:tc>
          <w:tcPr>
            <w:tcW w:w="1192" w:type="dxa"/>
          </w:tcPr>
          <w:p w14:paraId="186293A7" w14:textId="77777777" w:rsidR="00221586" w:rsidRPr="00C90076" w:rsidRDefault="00221586" w:rsidP="00221586">
            <w:pPr>
              <w:rPr>
                <w:rFonts w:ascii="Times New Roman" w:hAnsi="Times New Roman"/>
                <w:b/>
                <w:sz w:val="22"/>
                <w:szCs w:val="22"/>
                <w:lang w:val="hr-HR" w:eastAsia="en-US"/>
              </w:rPr>
            </w:pPr>
          </w:p>
        </w:tc>
        <w:tc>
          <w:tcPr>
            <w:tcW w:w="3813" w:type="dxa"/>
          </w:tcPr>
          <w:p w14:paraId="18C73155" w14:textId="77777777" w:rsidR="00221586" w:rsidRPr="00C90076" w:rsidRDefault="00221586" w:rsidP="00221586">
            <w:pPr>
              <w:rPr>
                <w:rFonts w:ascii="Times New Roman" w:hAnsi="Times New Roman"/>
                <w:b/>
                <w:sz w:val="22"/>
                <w:szCs w:val="22"/>
                <w:lang w:val="hr-HR" w:eastAsia="en-US"/>
              </w:rPr>
            </w:pPr>
          </w:p>
        </w:tc>
      </w:tr>
      <w:tr w:rsidR="00221586" w:rsidRPr="00C90076" w14:paraId="6FEE7638" w14:textId="77777777" w:rsidTr="00A8391C">
        <w:tc>
          <w:tcPr>
            <w:tcW w:w="464" w:type="dxa"/>
          </w:tcPr>
          <w:p w14:paraId="4CAA3C4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603" w:type="dxa"/>
            <w:tcBorders>
              <w:bottom w:val="single" w:sz="4" w:space="0" w:color="auto"/>
            </w:tcBorders>
          </w:tcPr>
          <w:p w14:paraId="39D8751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(MV) objavljena je u EOJN RH (s time da se može se objaviti i u Službenom listu Europske unije).</w:t>
            </w:r>
          </w:p>
        </w:tc>
        <w:tc>
          <w:tcPr>
            <w:tcW w:w="1192" w:type="dxa"/>
          </w:tcPr>
          <w:p w14:paraId="4011F89C" w14:textId="77777777" w:rsidR="00221586" w:rsidRPr="00C90076" w:rsidRDefault="00221586" w:rsidP="00221586">
            <w:pPr>
              <w:rPr>
                <w:rFonts w:ascii="Times New Roman" w:hAnsi="Times New Roman"/>
                <w:b/>
                <w:sz w:val="22"/>
                <w:szCs w:val="22"/>
                <w:lang w:val="hr-HR" w:eastAsia="en-US"/>
              </w:rPr>
            </w:pPr>
          </w:p>
        </w:tc>
        <w:tc>
          <w:tcPr>
            <w:tcW w:w="3813" w:type="dxa"/>
          </w:tcPr>
          <w:p w14:paraId="0C7B440E" w14:textId="77777777" w:rsidR="00221586" w:rsidRPr="00C90076" w:rsidRDefault="00221586" w:rsidP="00221586">
            <w:pPr>
              <w:rPr>
                <w:rFonts w:ascii="Times New Roman" w:hAnsi="Times New Roman"/>
                <w:b/>
                <w:sz w:val="22"/>
                <w:szCs w:val="22"/>
                <w:lang w:val="hr-HR" w:eastAsia="en-US"/>
              </w:rPr>
            </w:pPr>
          </w:p>
        </w:tc>
      </w:tr>
      <w:tr w:rsidR="00221586" w:rsidRPr="00C90076" w14:paraId="0E52A93B" w14:textId="77777777" w:rsidTr="00A8391C">
        <w:tc>
          <w:tcPr>
            <w:tcW w:w="464" w:type="dxa"/>
          </w:tcPr>
          <w:p w14:paraId="2A3A37D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603" w:type="dxa"/>
            <w:tcBorders>
              <w:bottom w:val="single" w:sz="4" w:space="0" w:color="auto"/>
            </w:tcBorders>
          </w:tcPr>
          <w:p w14:paraId="167CB90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40"/>
            </w:r>
            <w:r w:rsidRPr="00C90076">
              <w:rPr>
                <w:rFonts w:ascii="Times New Roman" w:hAnsi="Times New Roman"/>
                <w:sz w:val="22"/>
                <w:szCs w:val="22"/>
                <w:lang w:val="hr-HR" w:eastAsia="en-US"/>
              </w:rPr>
              <w:t>.</w:t>
            </w:r>
          </w:p>
        </w:tc>
        <w:tc>
          <w:tcPr>
            <w:tcW w:w="1192" w:type="dxa"/>
          </w:tcPr>
          <w:p w14:paraId="49D3026E" w14:textId="77777777" w:rsidR="00221586" w:rsidRPr="00C90076" w:rsidRDefault="00221586" w:rsidP="00221586">
            <w:pPr>
              <w:rPr>
                <w:rFonts w:ascii="Times New Roman" w:hAnsi="Times New Roman"/>
                <w:b/>
                <w:sz w:val="22"/>
                <w:szCs w:val="22"/>
                <w:lang w:val="hr-HR" w:eastAsia="en-US"/>
              </w:rPr>
            </w:pPr>
          </w:p>
        </w:tc>
        <w:tc>
          <w:tcPr>
            <w:tcW w:w="3813" w:type="dxa"/>
          </w:tcPr>
          <w:p w14:paraId="3F111B57" w14:textId="77777777" w:rsidR="00221586" w:rsidRPr="00C90076" w:rsidRDefault="00221586" w:rsidP="00221586">
            <w:pPr>
              <w:rPr>
                <w:rFonts w:ascii="Times New Roman" w:hAnsi="Times New Roman"/>
                <w:b/>
                <w:sz w:val="22"/>
                <w:szCs w:val="22"/>
                <w:lang w:val="hr-HR" w:eastAsia="en-US"/>
              </w:rPr>
            </w:pPr>
          </w:p>
        </w:tc>
      </w:tr>
      <w:tr w:rsidR="00221586" w:rsidRPr="00C90076" w14:paraId="4D50BB0D" w14:textId="77777777" w:rsidTr="00A8391C">
        <w:tc>
          <w:tcPr>
            <w:tcW w:w="464" w:type="dxa"/>
          </w:tcPr>
          <w:p w14:paraId="143300F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603" w:type="dxa"/>
            <w:tcBorders>
              <w:bottom w:val="single" w:sz="4" w:space="0" w:color="auto"/>
            </w:tcBorders>
          </w:tcPr>
          <w:p w14:paraId="03B9F1D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u EOJN RH (VV i MV ako je primjenjivo) sadrži samo podatke iz obavijesti koja je poslana Uredu za publikacije Europske i u njoj je naveden navodi datum slanja obavijesti Uredu za publikacije Europske unije.</w:t>
            </w:r>
          </w:p>
        </w:tc>
        <w:tc>
          <w:tcPr>
            <w:tcW w:w="1192" w:type="dxa"/>
          </w:tcPr>
          <w:p w14:paraId="0F7F3EE4" w14:textId="77777777" w:rsidR="00221586" w:rsidRPr="00C90076" w:rsidRDefault="00221586" w:rsidP="00221586">
            <w:pPr>
              <w:rPr>
                <w:rFonts w:ascii="Times New Roman" w:hAnsi="Times New Roman"/>
                <w:b/>
                <w:sz w:val="22"/>
                <w:szCs w:val="22"/>
                <w:lang w:val="hr-HR" w:eastAsia="en-US"/>
              </w:rPr>
            </w:pPr>
          </w:p>
        </w:tc>
        <w:tc>
          <w:tcPr>
            <w:tcW w:w="3813" w:type="dxa"/>
          </w:tcPr>
          <w:p w14:paraId="1F9C6162" w14:textId="77777777" w:rsidR="00221586" w:rsidRPr="00C90076" w:rsidRDefault="00221586" w:rsidP="00221586">
            <w:pPr>
              <w:rPr>
                <w:rFonts w:ascii="Times New Roman" w:hAnsi="Times New Roman"/>
                <w:b/>
                <w:sz w:val="22"/>
                <w:szCs w:val="22"/>
                <w:lang w:val="hr-HR" w:eastAsia="en-US"/>
              </w:rPr>
            </w:pPr>
          </w:p>
        </w:tc>
      </w:tr>
    </w:tbl>
    <w:p w14:paraId="2D24C26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220"/>
        <w:gridCol w:w="3822"/>
      </w:tblGrid>
      <w:tr w:rsidR="00C90076" w:rsidRPr="00C90076" w14:paraId="57F4EDD6" w14:textId="77777777" w:rsidTr="00FD51F5">
        <w:tc>
          <w:tcPr>
            <w:tcW w:w="3020" w:type="dxa"/>
          </w:tcPr>
          <w:p w14:paraId="7641E93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objave obavijesti ispunjeni?</w:t>
            </w:r>
          </w:p>
        </w:tc>
        <w:tc>
          <w:tcPr>
            <w:tcW w:w="2220" w:type="dxa"/>
          </w:tcPr>
          <w:p w14:paraId="599CC4F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822" w:type="dxa"/>
          </w:tcPr>
          <w:p w14:paraId="6E3DE7D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51489FF" w14:textId="77777777" w:rsidTr="00FD51F5">
        <w:tc>
          <w:tcPr>
            <w:tcW w:w="3020" w:type="dxa"/>
          </w:tcPr>
          <w:p w14:paraId="6A5521F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220" w:type="dxa"/>
          </w:tcPr>
          <w:p w14:paraId="5F04671A"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46F44C01" w14:textId="7F05374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6</w:t>
            </w:r>
          </w:p>
        </w:tc>
      </w:tr>
      <w:tr w:rsidR="00C90076" w:rsidRPr="00C90076" w14:paraId="66D4527C" w14:textId="77777777" w:rsidTr="00FD51F5">
        <w:tc>
          <w:tcPr>
            <w:tcW w:w="3020" w:type="dxa"/>
          </w:tcPr>
          <w:p w14:paraId="1FFEC7F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220" w:type="dxa"/>
          </w:tcPr>
          <w:p w14:paraId="0C4B1246"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3708C75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A6D3EE0" w14:textId="1216155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6</w:t>
      </w:r>
      <w:r w:rsidRPr="00C90076">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C90076" w14:paraId="5E1D9BD1" w14:textId="77777777" w:rsidTr="00A8391C">
        <w:tc>
          <w:tcPr>
            <w:tcW w:w="727" w:type="dxa"/>
          </w:tcPr>
          <w:p w14:paraId="4C1223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1" w:type="dxa"/>
          </w:tcPr>
          <w:p w14:paraId="6EF3E58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1DB880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2" w:type="dxa"/>
          </w:tcPr>
          <w:p w14:paraId="4A1336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33291549" w14:textId="77777777" w:rsidTr="00A8391C">
        <w:tc>
          <w:tcPr>
            <w:tcW w:w="727" w:type="dxa"/>
          </w:tcPr>
          <w:p w14:paraId="30EF954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roku od 30 dana od dana slanja obavijesti o dodjeli ugovora za postupak javne nabave sastavio pisano izvješće</w:t>
            </w:r>
            <w:r w:rsidRPr="00C90076">
              <w:rPr>
                <w:rFonts w:ascii="Times New Roman" w:hAnsi="Times New Roman"/>
                <w:sz w:val="22"/>
                <w:szCs w:val="22"/>
                <w:vertAlign w:val="superscript"/>
                <w:lang w:val="hr-HR" w:eastAsia="en-US"/>
              </w:rPr>
              <w:footnoteReference w:id="41"/>
            </w:r>
            <w:r w:rsidRPr="00C90076">
              <w:rPr>
                <w:rFonts w:ascii="Times New Roman" w:hAnsi="Times New Roman"/>
                <w:sz w:val="22"/>
                <w:szCs w:val="22"/>
                <w:lang w:val="hr-HR" w:eastAsia="en-US"/>
              </w:rPr>
              <w:t>.</w:t>
            </w:r>
          </w:p>
        </w:tc>
        <w:tc>
          <w:tcPr>
            <w:tcW w:w="1192" w:type="dxa"/>
          </w:tcPr>
          <w:p w14:paraId="7919120E" w14:textId="77777777" w:rsidR="00221586" w:rsidRPr="00C90076" w:rsidRDefault="00221586" w:rsidP="00221586">
            <w:pPr>
              <w:rPr>
                <w:rFonts w:ascii="Times New Roman" w:hAnsi="Times New Roman"/>
                <w:b/>
                <w:sz w:val="22"/>
                <w:szCs w:val="22"/>
                <w:lang w:val="hr-HR" w:eastAsia="en-US"/>
              </w:rPr>
            </w:pPr>
          </w:p>
        </w:tc>
        <w:tc>
          <w:tcPr>
            <w:tcW w:w="3662" w:type="dxa"/>
          </w:tcPr>
          <w:p w14:paraId="51D6A948" w14:textId="77777777" w:rsidR="00221586" w:rsidRPr="00C90076" w:rsidRDefault="00221586" w:rsidP="00221586">
            <w:pPr>
              <w:rPr>
                <w:rFonts w:ascii="Times New Roman" w:hAnsi="Times New Roman"/>
                <w:b/>
                <w:sz w:val="22"/>
                <w:szCs w:val="22"/>
                <w:lang w:val="hr-HR" w:eastAsia="en-US"/>
              </w:rPr>
            </w:pPr>
          </w:p>
        </w:tc>
      </w:tr>
      <w:tr w:rsidR="00C90076" w:rsidRPr="00C90076" w14:paraId="1AC969BD" w14:textId="77777777" w:rsidTr="00A8391C">
        <w:tc>
          <w:tcPr>
            <w:tcW w:w="727" w:type="dxa"/>
            <w:tcBorders>
              <w:bottom w:val="dashSmallGap" w:sz="4" w:space="0" w:color="auto"/>
            </w:tcBorders>
          </w:tcPr>
          <w:p w14:paraId="4A225B1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C90076" w:rsidRDefault="00221586" w:rsidP="00221586">
            <w:pPr>
              <w:rPr>
                <w:rFonts w:ascii="Times New Roman" w:hAnsi="Times New Roman"/>
                <w:b/>
                <w:sz w:val="22"/>
                <w:szCs w:val="22"/>
                <w:lang w:val="hr-HR" w:eastAsia="en-US"/>
              </w:rPr>
            </w:pPr>
          </w:p>
        </w:tc>
      </w:tr>
      <w:tr w:rsidR="00C90076" w:rsidRPr="00C90076" w14:paraId="094F0D70" w14:textId="77777777" w:rsidTr="00A8391C">
        <w:tc>
          <w:tcPr>
            <w:tcW w:w="727" w:type="dxa"/>
            <w:tcBorders>
              <w:bottom w:val="dashSmallGap" w:sz="4" w:space="0" w:color="auto"/>
            </w:tcBorders>
          </w:tcPr>
          <w:p w14:paraId="3BEA327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C90076" w:rsidRDefault="00221586" w:rsidP="00221586">
            <w:pPr>
              <w:rPr>
                <w:rFonts w:ascii="Times New Roman" w:hAnsi="Times New Roman"/>
                <w:b/>
                <w:sz w:val="22"/>
                <w:szCs w:val="22"/>
                <w:lang w:val="hr-HR" w:eastAsia="en-US"/>
              </w:rPr>
            </w:pPr>
          </w:p>
        </w:tc>
      </w:tr>
      <w:tr w:rsidR="00C90076" w:rsidRPr="00C90076" w14:paraId="32F7736F" w14:textId="77777777" w:rsidTr="00A8391C">
        <w:tc>
          <w:tcPr>
            <w:tcW w:w="727" w:type="dxa"/>
            <w:tcBorders>
              <w:bottom w:val="dashSmallGap" w:sz="4" w:space="0" w:color="auto"/>
            </w:tcBorders>
          </w:tcPr>
          <w:p w14:paraId="38C3353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2. ako je primjenjivo, rezultate kvalitativnog odabira gospodarskog subjekta, uključujući smanjenje broja sposobnih natjecatelja, ponuda ili rješenja, i to:</w:t>
            </w:r>
          </w:p>
        </w:tc>
        <w:tc>
          <w:tcPr>
            <w:tcW w:w="1192" w:type="dxa"/>
            <w:tcBorders>
              <w:bottom w:val="dashSmallGap" w:sz="4" w:space="0" w:color="auto"/>
            </w:tcBorders>
          </w:tcPr>
          <w:p w14:paraId="6FF5B6BD"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C90076" w:rsidRDefault="00221586" w:rsidP="00221586">
            <w:pPr>
              <w:rPr>
                <w:rFonts w:ascii="Times New Roman" w:hAnsi="Times New Roman"/>
                <w:b/>
                <w:sz w:val="22"/>
                <w:szCs w:val="22"/>
                <w:lang w:val="hr-HR" w:eastAsia="en-US"/>
              </w:rPr>
            </w:pPr>
          </w:p>
        </w:tc>
      </w:tr>
      <w:tr w:rsidR="00C90076" w:rsidRPr="00C90076" w14:paraId="3B904991" w14:textId="77777777" w:rsidTr="00A8391C">
        <w:tc>
          <w:tcPr>
            <w:tcW w:w="727" w:type="dxa"/>
            <w:tcBorders>
              <w:bottom w:val="dashSmallGap" w:sz="4" w:space="0" w:color="auto"/>
            </w:tcBorders>
          </w:tcPr>
          <w:p w14:paraId="5A1427A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2.2.1.</w:t>
            </w:r>
          </w:p>
        </w:tc>
        <w:tc>
          <w:tcPr>
            <w:tcW w:w="3491" w:type="dxa"/>
            <w:tcBorders>
              <w:bottom w:val="dashSmallGap" w:sz="4" w:space="0" w:color="auto"/>
            </w:tcBorders>
          </w:tcPr>
          <w:p w14:paraId="5242836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C90076" w:rsidRDefault="00221586" w:rsidP="00221586">
            <w:pPr>
              <w:rPr>
                <w:rFonts w:ascii="Times New Roman" w:hAnsi="Times New Roman"/>
                <w:b/>
                <w:sz w:val="22"/>
                <w:szCs w:val="22"/>
                <w:lang w:val="hr-HR" w:eastAsia="en-US"/>
              </w:rPr>
            </w:pPr>
          </w:p>
        </w:tc>
      </w:tr>
      <w:tr w:rsidR="00C90076" w:rsidRPr="00C90076" w14:paraId="6617EDB5" w14:textId="77777777" w:rsidTr="00A8391C">
        <w:tc>
          <w:tcPr>
            <w:tcW w:w="727" w:type="dxa"/>
            <w:tcBorders>
              <w:bottom w:val="dashSmallGap" w:sz="4" w:space="0" w:color="auto"/>
            </w:tcBorders>
          </w:tcPr>
          <w:p w14:paraId="2963103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C90076" w:rsidRDefault="00221586" w:rsidP="00221586">
            <w:pPr>
              <w:rPr>
                <w:rFonts w:ascii="Times New Roman" w:hAnsi="Times New Roman"/>
                <w:b/>
                <w:sz w:val="22"/>
                <w:szCs w:val="22"/>
                <w:lang w:val="hr-HR" w:eastAsia="en-US"/>
              </w:rPr>
            </w:pPr>
          </w:p>
        </w:tc>
      </w:tr>
      <w:tr w:rsidR="00C90076" w:rsidRPr="00C90076" w14:paraId="7BDD1F2D" w14:textId="77777777" w:rsidTr="00A8391C">
        <w:tc>
          <w:tcPr>
            <w:tcW w:w="727" w:type="dxa"/>
            <w:tcBorders>
              <w:bottom w:val="dashSmallGap" w:sz="4" w:space="0" w:color="auto"/>
            </w:tcBorders>
          </w:tcPr>
          <w:p w14:paraId="3F071B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C90076" w:rsidRDefault="00221586" w:rsidP="00221586">
            <w:pPr>
              <w:rPr>
                <w:rFonts w:ascii="Times New Roman" w:hAnsi="Times New Roman"/>
                <w:b/>
                <w:sz w:val="22"/>
                <w:szCs w:val="22"/>
                <w:lang w:val="hr-HR" w:eastAsia="en-US"/>
              </w:rPr>
            </w:pPr>
          </w:p>
        </w:tc>
      </w:tr>
      <w:tr w:rsidR="00C90076" w:rsidRPr="00C90076" w14:paraId="6A558155" w14:textId="77777777" w:rsidTr="00A8391C">
        <w:tc>
          <w:tcPr>
            <w:tcW w:w="727" w:type="dxa"/>
            <w:tcBorders>
              <w:top w:val="dashSmallGap" w:sz="4" w:space="0" w:color="auto"/>
            </w:tcBorders>
          </w:tcPr>
          <w:p w14:paraId="6D01F13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C90076" w:rsidRDefault="00221586" w:rsidP="00221586">
            <w:pPr>
              <w:rPr>
                <w:rFonts w:ascii="Times New Roman" w:hAnsi="Times New Roman"/>
                <w:b/>
                <w:sz w:val="22"/>
                <w:szCs w:val="22"/>
                <w:lang w:val="hr-HR" w:eastAsia="en-US"/>
              </w:rPr>
            </w:pPr>
          </w:p>
        </w:tc>
      </w:tr>
      <w:tr w:rsidR="00C90076" w:rsidRPr="00C90076" w14:paraId="6AB5D58A" w14:textId="77777777" w:rsidTr="00A8391C">
        <w:tc>
          <w:tcPr>
            <w:tcW w:w="727" w:type="dxa"/>
            <w:tcBorders>
              <w:top w:val="dashSmallGap" w:sz="4" w:space="0" w:color="auto"/>
            </w:tcBorders>
          </w:tcPr>
          <w:p w14:paraId="6D4F886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2.5.</w:t>
            </w:r>
          </w:p>
        </w:tc>
        <w:tc>
          <w:tcPr>
            <w:tcW w:w="3491" w:type="dxa"/>
            <w:tcBorders>
              <w:top w:val="dashSmallGap" w:sz="4" w:space="0" w:color="auto"/>
              <w:bottom w:val="single" w:sz="4" w:space="0" w:color="auto"/>
            </w:tcBorders>
          </w:tcPr>
          <w:p w14:paraId="1F3087D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5. okolnosti koje opravdavaju uvjete za provedbu natjecateljskog postupka uz pregovore, natjecateljskog dijaloga ili pregovaračkog postupka bez prethodne objave poziva na nadmetanje</w:t>
            </w:r>
          </w:p>
        </w:tc>
        <w:tc>
          <w:tcPr>
            <w:tcW w:w="1192" w:type="dxa"/>
            <w:tcBorders>
              <w:top w:val="dashSmallGap" w:sz="4" w:space="0" w:color="auto"/>
            </w:tcBorders>
          </w:tcPr>
          <w:p w14:paraId="23D76A51"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C90076" w:rsidRDefault="00221586" w:rsidP="00221586">
            <w:pPr>
              <w:rPr>
                <w:rFonts w:ascii="Times New Roman" w:hAnsi="Times New Roman"/>
                <w:b/>
                <w:sz w:val="22"/>
                <w:szCs w:val="22"/>
                <w:lang w:val="hr-HR" w:eastAsia="en-US"/>
              </w:rPr>
            </w:pPr>
          </w:p>
        </w:tc>
      </w:tr>
      <w:tr w:rsidR="00C90076" w:rsidRPr="00C90076" w14:paraId="349EE294" w14:textId="77777777" w:rsidTr="00A8391C">
        <w:tc>
          <w:tcPr>
            <w:tcW w:w="727" w:type="dxa"/>
            <w:tcBorders>
              <w:top w:val="dashSmallGap" w:sz="4" w:space="0" w:color="auto"/>
            </w:tcBorders>
          </w:tcPr>
          <w:p w14:paraId="5CCDF8E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C90076" w:rsidRDefault="00221586" w:rsidP="00221586">
            <w:pPr>
              <w:rPr>
                <w:rFonts w:ascii="Times New Roman" w:hAnsi="Times New Roman"/>
                <w:b/>
                <w:sz w:val="22"/>
                <w:szCs w:val="22"/>
                <w:lang w:val="hr-HR" w:eastAsia="en-US"/>
              </w:rPr>
            </w:pPr>
          </w:p>
        </w:tc>
      </w:tr>
      <w:tr w:rsidR="00C90076" w:rsidRPr="00C90076" w14:paraId="45510F85" w14:textId="77777777" w:rsidTr="00A8391C">
        <w:tc>
          <w:tcPr>
            <w:tcW w:w="727" w:type="dxa"/>
            <w:tcBorders>
              <w:top w:val="dashSmallGap" w:sz="4" w:space="0" w:color="auto"/>
            </w:tcBorders>
          </w:tcPr>
          <w:p w14:paraId="4E672A98"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2.7.</w:t>
            </w:r>
          </w:p>
        </w:tc>
        <w:tc>
          <w:tcPr>
            <w:tcW w:w="3491" w:type="dxa"/>
            <w:tcBorders>
              <w:top w:val="dashSmallGap" w:sz="4" w:space="0" w:color="auto"/>
              <w:bottom w:val="single" w:sz="4" w:space="0" w:color="auto"/>
            </w:tcBorders>
          </w:tcPr>
          <w:p w14:paraId="66D9F97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C90076" w:rsidRDefault="00221586" w:rsidP="00221586">
            <w:pPr>
              <w:rPr>
                <w:rFonts w:ascii="Times New Roman" w:hAnsi="Times New Roman"/>
                <w:b/>
                <w:sz w:val="22"/>
                <w:szCs w:val="22"/>
                <w:lang w:val="hr-HR" w:eastAsia="en-US"/>
              </w:rPr>
            </w:pPr>
          </w:p>
        </w:tc>
      </w:tr>
      <w:tr w:rsidR="00C90076" w:rsidRPr="00C90076" w14:paraId="30FF75C7" w14:textId="77777777" w:rsidTr="00A8391C">
        <w:tc>
          <w:tcPr>
            <w:tcW w:w="727" w:type="dxa"/>
            <w:tcBorders>
              <w:top w:val="dashSmallGap" w:sz="4" w:space="0" w:color="auto"/>
            </w:tcBorders>
          </w:tcPr>
          <w:p w14:paraId="51CD425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C90076" w:rsidRDefault="00221586" w:rsidP="00221586">
            <w:pPr>
              <w:rPr>
                <w:rFonts w:ascii="Times New Roman" w:hAnsi="Times New Roman"/>
                <w:b/>
                <w:sz w:val="22"/>
                <w:szCs w:val="22"/>
                <w:lang w:val="hr-HR" w:eastAsia="en-US"/>
              </w:rPr>
            </w:pPr>
          </w:p>
        </w:tc>
      </w:tr>
      <w:tr w:rsidR="00C90076" w:rsidRPr="00C90076" w14:paraId="3D98A4D9" w14:textId="77777777" w:rsidTr="00A8391C">
        <w:tc>
          <w:tcPr>
            <w:tcW w:w="727" w:type="dxa"/>
          </w:tcPr>
          <w:p w14:paraId="5356300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C90076" w:rsidRDefault="00221586" w:rsidP="00221586">
            <w:pPr>
              <w:rPr>
                <w:rFonts w:ascii="Times New Roman" w:hAnsi="Times New Roman"/>
                <w:b/>
                <w:sz w:val="22"/>
                <w:szCs w:val="22"/>
                <w:lang w:val="hr-HR" w:eastAsia="en-US"/>
              </w:rPr>
            </w:pPr>
          </w:p>
        </w:tc>
        <w:tc>
          <w:tcPr>
            <w:tcW w:w="3662" w:type="dxa"/>
          </w:tcPr>
          <w:p w14:paraId="15C4E52D" w14:textId="77777777" w:rsidR="00221586" w:rsidRPr="00C90076" w:rsidRDefault="00221586" w:rsidP="00221586">
            <w:pPr>
              <w:rPr>
                <w:rFonts w:ascii="Times New Roman" w:hAnsi="Times New Roman"/>
                <w:b/>
                <w:sz w:val="22"/>
                <w:szCs w:val="22"/>
                <w:lang w:val="hr-HR" w:eastAsia="en-US"/>
              </w:rPr>
            </w:pPr>
          </w:p>
        </w:tc>
      </w:tr>
    </w:tbl>
    <w:p w14:paraId="23F8E6D6"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C90076" w14:paraId="5C70B4D1" w14:textId="77777777" w:rsidTr="00884EAD">
        <w:tc>
          <w:tcPr>
            <w:tcW w:w="3020" w:type="dxa"/>
          </w:tcPr>
          <w:p w14:paraId="1EBC56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izvješća o postupku javne nabave ispunjeni?</w:t>
            </w:r>
          </w:p>
        </w:tc>
        <w:tc>
          <w:tcPr>
            <w:tcW w:w="1370" w:type="dxa"/>
          </w:tcPr>
          <w:p w14:paraId="3A52B7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124AD8E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2D58E69" w14:textId="77777777" w:rsidTr="00884EAD">
        <w:tc>
          <w:tcPr>
            <w:tcW w:w="3020" w:type="dxa"/>
          </w:tcPr>
          <w:p w14:paraId="6AD5A30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370" w:type="dxa"/>
          </w:tcPr>
          <w:p w14:paraId="20DBE2A4"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2E926FBE" w14:textId="646AB4B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r>
      <w:tr w:rsidR="00221586" w:rsidRPr="00C90076" w14:paraId="6DF550A0" w14:textId="77777777" w:rsidTr="00884EAD">
        <w:tc>
          <w:tcPr>
            <w:tcW w:w="3020" w:type="dxa"/>
          </w:tcPr>
          <w:p w14:paraId="15C529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370" w:type="dxa"/>
          </w:tcPr>
          <w:p w14:paraId="47D3789E"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76CE3D52"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FD51F5" w:rsidRPr="00C90076">
        <w:rPr>
          <w:rFonts w:eastAsia="Calibri"/>
          <w:b/>
          <w:sz w:val="22"/>
          <w:szCs w:val="22"/>
          <w:lang w:val="hr-HR" w:eastAsia="en-US"/>
        </w:rPr>
        <w:t>7</w:t>
      </w:r>
      <w:r w:rsidRPr="00C90076">
        <w:rPr>
          <w:rFonts w:eastAsia="Calibri"/>
          <w:b/>
          <w:sz w:val="22"/>
          <w:szCs w:val="22"/>
          <w:lang w:val="hr-HR" w:eastAsia="en-US"/>
        </w:rPr>
        <w:t>. Ostalo</w:t>
      </w:r>
    </w:p>
    <w:p w14:paraId="14E5DA8F"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221586" w:rsidRPr="00C90076" w14:paraId="000042E1" w14:textId="77777777" w:rsidTr="00EA5FF3">
        <w:tc>
          <w:tcPr>
            <w:tcW w:w="9634" w:type="dxa"/>
          </w:tcPr>
          <w:p w14:paraId="4BE3DF74" w14:textId="77777777" w:rsidR="00221586" w:rsidRPr="00C90076" w:rsidRDefault="00221586" w:rsidP="00221586">
            <w:pPr>
              <w:spacing w:after="120"/>
              <w:rPr>
                <w:rFonts w:ascii="Times New Roman" w:hAnsi="Times New Roman"/>
                <w:b/>
                <w:sz w:val="22"/>
                <w:szCs w:val="22"/>
                <w:lang w:val="hr-HR" w:eastAsia="en-US"/>
              </w:rPr>
            </w:pPr>
          </w:p>
        </w:tc>
      </w:tr>
    </w:tbl>
    <w:p w14:paraId="3E99A1E2" w14:textId="77777777" w:rsidR="00EA5FF3" w:rsidRDefault="00EA5FF3" w:rsidP="00EA5FF3">
      <w:pPr>
        <w:spacing w:before="0"/>
        <w:ind w:left="0"/>
        <w:rPr>
          <w:rFonts w:eastAsia="Calibri"/>
          <w:sz w:val="22"/>
          <w:szCs w:val="22"/>
          <w:lang w:val="hr-HR" w:eastAsia="en-US"/>
        </w:rPr>
      </w:pPr>
    </w:p>
    <w:p w14:paraId="614AA7B8" w14:textId="68C73DC5" w:rsidR="00EA5FF3" w:rsidRDefault="00EA5FF3" w:rsidP="00EA5FF3">
      <w:pPr>
        <w:spacing w:before="0" w:after="240"/>
        <w:ind w:left="0"/>
        <w:rPr>
          <w:sz w:val="22"/>
          <w:szCs w:val="22"/>
          <w:lang w:val="hr-HR" w:eastAsia="ar-SA"/>
        </w:rPr>
      </w:pPr>
      <w:r>
        <w:rPr>
          <w:rFonts w:eastAsia="Calibri"/>
          <w:sz w:val="22"/>
          <w:szCs w:val="22"/>
          <w:lang w:val="hr-HR" w:eastAsia="en-US"/>
        </w:rPr>
        <w:t>Postoji li indikacija za prijevaru (npr.</w:t>
      </w:r>
      <w:r w:rsidRPr="00EA5FF3">
        <w:rPr>
          <w:sz w:val="22"/>
          <w:szCs w:val="23"/>
          <w:lang w:val="hr-HR" w:eastAsia="en-US"/>
        </w:rPr>
        <w:t xml:space="preserve"> </w:t>
      </w:r>
      <w:r>
        <w:rPr>
          <w:sz w:val="22"/>
          <w:szCs w:val="23"/>
          <w:lang w:val="hr-HR" w:eastAsia="en-US"/>
        </w:rPr>
        <w:t>v</w:t>
      </w:r>
      <w:r w:rsidRPr="00C90076">
        <w:rPr>
          <w:sz w:val="22"/>
          <w:szCs w:val="23"/>
          <w:lang w:val="hr-HR" w:eastAsia="en-US"/>
        </w:rPr>
        <w:t xml:space="preserve">elik broj isključenih ponuditelja/odbijenih ponuda tijekom faze </w:t>
      </w:r>
      <w:r w:rsidRPr="00C90076">
        <w:rPr>
          <w:sz w:val="22"/>
          <w:szCs w:val="22"/>
          <w:lang w:val="hr-HR" w:eastAsia="en-US"/>
        </w:rPr>
        <w:t>isključenja/odabira</w:t>
      </w:r>
      <w:r>
        <w:rPr>
          <w:sz w:val="22"/>
          <w:szCs w:val="22"/>
          <w:lang w:val="hr-HR" w:eastAsia="en-US"/>
        </w:rPr>
        <w:t xml:space="preserve">, </w:t>
      </w:r>
      <w:r>
        <w:rPr>
          <w:sz w:val="22"/>
          <w:szCs w:val="23"/>
          <w:lang w:val="hr-HR" w:eastAsia="en-US"/>
        </w:rPr>
        <w:t>n</w:t>
      </w:r>
      <w:r w:rsidRPr="00C90076">
        <w:rPr>
          <w:sz w:val="22"/>
          <w:szCs w:val="23"/>
          <w:lang w:val="hr-HR" w:eastAsia="en-US"/>
        </w:rPr>
        <w:t>izak broj zaprimljenih ponuda</w:t>
      </w:r>
      <w:r>
        <w:rPr>
          <w:sz w:val="22"/>
          <w:szCs w:val="23"/>
          <w:lang w:val="hr-HR" w:eastAsia="en-US"/>
        </w:rPr>
        <w:t>, m</w:t>
      </w:r>
      <w:r w:rsidRPr="00C90076">
        <w:rPr>
          <w:sz w:val="22"/>
          <w:szCs w:val="23"/>
          <w:lang w:val="hr-HR" w:eastAsia="en-US"/>
        </w:rPr>
        <w:t>ale razlike u cijeni između zaprimljeni</w:t>
      </w:r>
      <w:r>
        <w:rPr>
          <w:sz w:val="22"/>
          <w:szCs w:val="23"/>
          <w:lang w:val="hr-HR" w:eastAsia="en-US"/>
        </w:rPr>
        <w:t>h</w:t>
      </w:r>
      <w:r w:rsidRPr="00C90076">
        <w:rPr>
          <w:sz w:val="22"/>
          <w:szCs w:val="23"/>
          <w:lang w:val="hr-HR" w:eastAsia="en-US"/>
        </w:rPr>
        <w:t xml:space="preserve"> ponuda</w:t>
      </w:r>
      <w:r>
        <w:rPr>
          <w:sz w:val="22"/>
          <w:szCs w:val="23"/>
          <w:lang w:val="hr-HR" w:eastAsia="en-US"/>
        </w:rPr>
        <w:t>, s</w:t>
      </w:r>
      <w:r w:rsidRPr="00C90076">
        <w:rPr>
          <w:sz w:val="22"/>
          <w:szCs w:val="23"/>
          <w:lang w:val="hr-HR" w:eastAsia="en-US"/>
        </w:rPr>
        <w:t>lična struktura/informacije dane u zaprimljenim ponudama</w:t>
      </w:r>
      <w:r>
        <w:rPr>
          <w:sz w:val="22"/>
          <w:szCs w:val="23"/>
          <w:lang w:val="hr-HR" w:eastAsia="en-US"/>
        </w:rPr>
        <w:t xml:space="preserve">, </w:t>
      </w:r>
      <w:r>
        <w:rPr>
          <w:sz w:val="22"/>
          <w:szCs w:val="22"/>
          <w:lang w:val="hr-HR" w:eastAsia="en-US"/>
        </w:rPr>
        <w:t>n</w:t>
      </w:r>
      <w:r w:rsidRPr="00C90076">
        <w:rPr>
          <w:sz w:val="22"/>
          <w:szCs w:val="22"/>
          <w:lang w:val="hr-HR" w:eastAsia="en-US"/>
        </w:rPr>
        <w:t xml:space="preserve">amještene </w:t>
      </w:r>
      <w:r w:rsidRPr="00EA5FF3">
        <w:rPr>
          <w:sz w:val="22"/>
          <w:szCs w:val="22"/>
          <w:lang w:val="hr-HR" w:eastAsia="en-US"/>
        </w:rPr>
        <w:t>ponude (</w:t>
      </w:r>
      <w:r w:rsidRPr="00EA5FF3">
        <w:rPr>
          <w:i/>
          <w:sz w:val="22"/>
          <w:szCs w:val="22"/>
          <w:lang w:val="hr-HR" w:eastAsia="en-US"/>
        </w:rPr>
        <w:t>rigged bids</w:t>
      </w:r>
      <w:r w:rsidRPr="00EA5FF3">
        <w:rPr>
          <w:sz w:val="22"/>
          <w:szCs w:val="22"/>
          <w:lang w:val="hr-HR" w:eastAsia="en-US"/>
        </w:rPr>
        <w:t xml:space="preserve">)– identificirano od strane </w:t>
      </w:r>
      <w:r w:rsidRPr="00EA5FF3">
        <w:rPr>
          <w:sz w:val="22"/>
          <w:szCs w:val="22"/>
          <w:lang w:val="hr-HR" w:eastAsia="ar-SA"/>
        </w:rPr>
        <w:t>drugih ponuditelja/gospodarskih subjekata ili Agencije za zaštitu tržišnog natjecanja ili drugih nadležnih tijela)</w:t>
      </w:r>
      <w:r>
        <w:rPr>
          <w:sz w:val="22"/>
          <w:szCs w:val="22"/>
          <w:lang w:val="hr-HR" w:eastAsia="ar-SA"/>
        </w:rPr>
        <w:t>?</w:t>
      </w:r>
    </w:p>
    <w:p w14:paraId="2D1BDCB7" w14:textId="77777777" w:rsidR="00EA5FF3" w:rsidRPr="00EA5FF3" w:rsidRDefault="00EA5FF3" w:rsidP="00EA5FF3">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25126E22" w14:textId="094FD655"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221586" w:rsidRPr="00C90076" w14:paraId="797B5E01" w14:textId="77777777" w:rsidTr="00EA5FF3">
        <w:tc>
          <w:tcPr>
            <w:tcW w:w="9634" w:type="dxa"/>
          </w:tcPr>
          <w:p w14:paraId="5FC3E6D5" w14:textId="77777777" w:rsidR="00221586" w:rsidRPr="00C90076" w:rsidRDefault="00221586" w:rsidP="00221586">
            <w:pPr>
              <w:spacing w:after="120"/>
              <w:rPr>
                <w:rFonts w:ascii="Times New Roman" w:hAnsi="Times New Roman"/>
                <w:b/>
                <w:sz w:val="22"/>
                <w:szCs w:val="22"/>
                <w:lang w:val="hr-HR" w:eastAsia="en-US"/>
              </w:rPr>
            </w:pPr>
          </w:p>
        </w:tc>
      </w:tr>
    </w:tbl>
    <w:p w14:paraId="3109C5B3" w14:textId="2CCA93E2" w:rsidR="00EA5FF3" w:rsidRPr="00EA5FF3" w:rsidRDefault="00EA5FF3" w:rsidP="00EA5FF3">
      <w:pPr>
        <w:rPr>
          <w:sz w:val="22"/>
          <w:szCs w:val="22"/>
          <w:lang w:val="hr-HR"/>
        </w:rPr>
      </w:pPr>
      <w:r w:rsidRPr="00EA5FF3">
        <w:rPr>
          <w:sz w:val="22"/>
          <w:szCs w:val="22"/>
          <w:lang w:val="hr-HR"/>
        </w:rPr>
        <w:t>Jeli uložena žalba na dokumentaciju za nadmetanje ili odluku o odabiru/poništenju Državnoj komisiji za kontrolu postupaka javne nabave?</w:t>
      </w:r>
    </w:p>
    <w:p w14:paraId="0BFA7951" w14:textId="77777777" w:rsidR="00EA5FF3" w:rsidRDefault="00EA5FF3" w:rsidP="00EA5FF3">
      <w:pPr>
        <w:pBdr>
          <w:top w:val="single" w:sz="4" w:space="1" w:color="auto"/>
          <w:left w:val="single" w:sz="4" w:space="4" w:color="auto"/>
          <w:bottom w:val="single" w:sz="4" w:space="1" w:color="auto"/>
          <w:right w:val="single" w:sz="4" w:space="4" w:color="auto"/>
        </w:pBdr>
      </w:pPr>
    </w:p>
    <w:p w14:paraId="230CE228" w14:textId="3B793752" w:rsidR="00EA5FF3" w:rsidRPr="00EA5FF3" w:rsidRDefault="00EA5FF3" w:rsidP="00EA5FF3">
      <w:pPr>
        <w:rPr>
          <w:sz w:val="22"/>
          <w:szCs w:val="22"/>
          <w:lang w:val="hr-HR"/>
        </w:rPr>
      </w:pPr>
      <w:r w:rsidRPr="00EA5FF3">
        <w:rPr>
          <w:sz w:val="22"/>
          <w:szCs w:val="22"/>
          <w:lang w:val="hr-HR"/>
        </w:rPr>
        <w:t>Jeli pokrenut upravni spor pred nadležnim upravnim sudom protiv odluke Državne komisije  za kontrolu postupaka javne nabave?</w:t>
      </w:r>
    </w:p>
    <w:p w14:paraId="7663ABEB" w14:textId="77777777" w:rsidR="00EA5FF3" w:rsidRPr="00EA5FF3" w:rsidRDefault="00EA5FF3" w:rsidP="00EA5FF3">
      <w:pPr>
        <w:pBdr>
          <w:top w:val="single" w:sz="4" w:space="1" w:color="auto"/>
          <w:left w:val="single" w:sz="4" w:space="4" w:color="auto"/>
          <w:bottom w:val="single" w:sz="4" w:space="1" w:color="auto"/>
          <w:right w:val="single" w:sz="4" w:space="4" w:color="auto"/>
        </w:pBdr>
        <w:rPr>
          <w:sz w:val="22"/>
          <w:szCs w:val="22"/>
        </w:rPr>
      </w:pPr>
    </w:p>
    <w:p w14:paraId="0CD24A65" w14:textId="7E7D0CE3"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Ind w:w="-5" w:type="dxa"/>
        <w:tblLook w:val="04A0" w:firstRow="1" w:lastRow="0" w:firstColumn="1" w:lastColumn="0" w:noHBand="0" w:noVBand="1"/>
      </w:tblPr>
      <w:tblGrid>
        <w:gridCol w:w="3020"/>
        <w:gridCol w:w="1937"/>
        <w:gridCol w:w="4115"/>
      </w:tblGrid>
      <w:tr w:rsidR="00221586" w:rsidRPr="00C90076" w14:paraId="6DD92285" w14:textId="77777777" w:rsidTr="00EA5FF3">
        <w:tc>
          <w:tcPr>
            <w:tcW w:w="3020" w:type="dxa"/>
          </w:tcPr>
          <w:p w14:paraId="7A7CCC3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ostali uvjeti ispunjeni?</w:t>
            </w:r>
          </w:p>
        </w:tc>
        <w:tc>
          <w:tcPr>
            <w:tcW w:w="1937" w:type="dxa"/>
          </w:tcPr>
          <w:p w14:paraId="20B478A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115" w:type="dxa"/>
          </w:tcPr>
          <w:p w14:paraId="4684C07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EFC8507" w14:textId="77777777" w:rsidTr="00EA5FF3">
        <w:tc>
          <w:tcPr>
            <w:tcW w:w="3020" w:type="dxa"/>
          </w:tcPr>
          <w:p w14:paraId="3E0E417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937" w:type="dxa"/>
          </w:tcPr>
          <w:p w14:paraId="43F2B438" w14:textId="77777777" w:rsidR="00221586" w:rsidRPr="00C90076" w:rsidRDefault="00221586" w:rsidP="00221586">
            <w:pPr>
              <w:spacing w:after="120"/>
              <w:rPr>
                <w:rFonts w:ascii="Times New Roman" w:hAnsi="Times New Roman"/>
                <w:sz w:val="22"/>
                <w:szCs w:val="22"/>
                <w:lang w:val="hr-HR" w:eastAsia="en-US"/>
              </w:rPr>
            </w:pPr>
          </w:p>
        </w:tc>
        <w:tc>
          <w:tcPr>
            <w:tcW w:w="4115" w:type="dxa"/>
          </w:tcPr>
          <w:p w14:paraId="50F8AC7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Završiti kontrolu</w:t>
            </w:r>
          </w:p>
        </w:tc>
      </w:tr>
      <w:tr w:rsidR="00221586" w:rsidRPr="00C90076" w14:paraId="30DD407B" w14:textId="77777777" w:rsidTr="00EA5FF3">
        <w:tc>
          <w:tcPr>
            <w:tcW w:w="3020" w:type="dxa"/>
          </w:tcPr>
          <w:p w14:paraId="688841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937" w:type="dxa"/>
          </w:tcPr>
          <w:p w14:paraId="4E510A72" w14:textId="77777777" w:rsidR="00221586" w:rsidRPr="00C90076" w:rsidRDefault="00221586" w:rsidP="00221586">
            <w:pPr>
              <w:spacing w:after="120"/>
              <w:rPr>
                <w:rFonts w:ascii="Times New Roman" w:hAnsi="Times New Roman"/>
                <w:sz w:val="22"/>
                <w:szCs w:val="22"/>
                <w:lang w:val="hr-HR" w:eastAsia="en-US"/>
              </w:rPr>
            </w:pPr>
          </w:p>
        </w:tc>
        <w:tc>
          <w:tcPr>
            <w:tcW w:w="4115" w:type="dxa"/>
          </w:tcPr>
          <w:p w14:paraId="160AA15E"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266A2E" w:rsidRDefault="00221586" w:rsidP="00266A2E">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5FB93BED" w14:textId="399F323E" w:rsidR="00717ADD" w:rsidRPr="00C90076" w:rsidRDefault="0034499D" w:rsidP="0034499D">
      <w:pPr>
        <w:shd w:val="clear" w:color="auto" w:fill="5B9BD5"/>
        <w:spacing w:before="240" w:after="240" w:line="259" w:lineRule="auto"/>
        <w:ind w:left="284"/>
        <w:rPr>
          <w:rFonts w:eastAsia="Calibri"/>
          <w:b/>
          <w:szCs w:val="22"/>
          <w:lang w:val="hr-HR" w:eastAsia="en-US"/>
        </w:rPr>
      </w:pPr>
      <w:r w:rsidRPr="00C90076">
        <w:rPr>
          <w:rFonts w:eastAsia="Calibri"/>
          <w:b/>
          <w:szCs w:val="22"/>
          <w:lang w:val="hr-HR" w:eastAsia="en-US"/>
        </w:rPr>
        <w:lastRenderedPageBreak/>
        <w:t xml:space="preserve">E. </w:t>
      </w:r>
      <w:r w:rsidR="00717ADD" w:rsidRPr="00C90076">
        <w:rPr>
          <w:rFonts w:eastAsia="Calibri"/>
          <w:b/>
          <w:szCs w:val="22"/>
          <w:lang w:val="hr-HR" w:eastAsia="en-US"/>
        </w:rPr>
        <w:t xml:space="preserve">PODATCI VEZANI UZ UTVRĐENJA O PRIMJENI PREPORUKA IZ EX-ANTE KONTROLE (U NABAVAMA U KOJIMA JE </w:t>
      </w:r>
      <w:r w:rsidR="000C1B58" w:rsidRPr="00C90076">
        <w:rPr>
          <w:rFonts w:eastAsia="Calibri"/>
          <w:b/>
          <w:szCs w:val="22"/>
          <w:lang w:val="hr-HR" w:eastAsia="en-US"/>
        </w:rPr>
        <w:t xml:space="preserve">EX-ANTE PROVJERA </w:t>
      </w:r>
      <w:r w:rsidR="00717ADD" w:rsidRPr="00C90076">
        <w:rPr>
          <w:rFonts w:eastAsia="Calibri"/>
          <w:b/>
          <w:szCs w:val="22"/>
          <w:lang w:val="hr-HR" w:eastAsia="en-US"/>
        </w:rPr>
        <w:t>PROVEDENA)</w:t>
      </w:r>
    </w:p>
    <w:p w14:paraId="0753B891" w14:textId="57DFC4FA" w:rsidR="00D56F7E" w:rsidRPr="00C90076" w:rsidRDefault="00717ADD" w:rsidP="00D56F7E">
      <w:pPr>
        <w:rPr>
          <w:rFonts w:eastAsia="Calibri"/>
          <w:sz w:val="22"/>
          <w:szCs w:val="22"/>
        </w:rPr>
      </w:pPr>
      <w:r w:rsidRPr="00C90076">
        <w:rPr>
          <w:sz w:val="22"/>
          <w:szCs w:val="22"/>
          <w:lang w:val="lv-LV"/>
        </w:rPr>
        <w:t>U nabavama u ko</w:t>
      </w:r>
      <w:r w:rsidR="00D56F7E" w:rsidRPr="00C90076">
        <w:rPr>
          <w:sz w:val="22"/>
          <w:szCs w:val="22"/>
          <w:lang w:val="lv-LV"/>
        </w:rPr>
        <w:t xml:space="preserve">jima je u skladu s kriterijima </w:t>
      </w:r>
      <w:r w:rsidR="00D36CEC" w:rsidRPr="00C90076">
        <w:rPr>
          <w:rFonts w:eastAsia="Calibri"/>
          <w:sz w:val="22"/>
          <w:szCs w:val="22"/>
        </w:rPr>
        <w:t xml:space="preserve">utvrđenima u Prilogu 18 Pravila broj 05 </w:t>
      </w:r>
      <w:r w:rsidR="00D36CEC" w:rsidRPr="00C90076">
        <w:rPr>
          <w:rFonts w:eastAsia="Calibri"/>
          <w:i/>
          <w:sz w:val="22"/>
          <w:szCs w:val="22"/>
        </w:rPr>
        <w:t xml:space="preserve">Izvršavanje i upravljanje ugovorima o dodjeli bespovratnih sredstava </w:t>
      </w:r>
      <w:r w:rsidR="00D36CEC" w:rsidRPr="00C90076">
        <w:rPr>
          <w:rFonts w:eastAsia="Calibri"/>
          <w:sz w:val="22"/>
          <w:szCs w:val="22"/>
        </w:rPr>
        <w:t xml:space="preserve">Zajedničkih nacionalnih pravila verzija broj 3.0., a </w:t>
      </w:r>
      <w:r w:rsidR="00D56F7E" w:rsidRPr="00C90076">
        <w:rPr>
          <w:sz w:val="22"/>
          <w:szCs w:val="22"/>
          <w:lang w:val="lv-LV"/>
        </w:rPr>
        <w:t xml:space="preserve">na temelju kojih se određuju javne nabave koje </w:t>
      </w:r>
      <w:r w:rsidR="00D56F7E" w:rsidRPr="00C90076">
        <w:rPr>
          <w:rFonts w:eastAsia="Calibri"/>
          <w:sz w:val="22"/>
          <w:szCs w:val="22"/>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C90076">
        <w:rPr>
          <w:rFonts w:eastAsia="Calibri"/>
          <w:sz w:val="22"/>
          <w:szCs w:val="22"/>
        </w:rPr>
        <w:t>,</w:t>
      </w:r>
      <w:r w:rsidR="00D56F7E" w:rsidRPr="00C90076">
        <w:rPr>
          <w:rFonts w:eastAsia="Calibri"/>
          <w:sz w:val="22"/>
          <w:szCs w:val="22"/>
        </w:rPr>
        <w:t xml:space="preserve"> </w:t>
      </w:r>
      <w:r w:rsidR="000C1B58" w:rsidRPr="00C90076">
        <w:rPr>
          <w:rFonts w:eastAsia="Calibri"/>
          <w:sz w:val="22"/>
          <w:szCs w:val="22"/>
        </w:rPr>
        <w:t xml:space="preserve">obavljena </w:t>
      </w:r>
      <w:r w:rsidR="00D56F7E" w:rsidRPr="00C90076">
        <w:rPr>
          <w:rFonts w:eastAsia="Calibri"/>
          <w:sz w:val="22"/>
          <w:szCs w:val="22"/>
        </w:rPr>
        <w:t>prethodn</w:t>
      </w:r>
      <w:r w:rsidR="000C1B58" w:rsidRPr="00C90076">
        <w:rPr>
          <w:rFonts w:eastAsia="Calibri"/>
          <w:sz w:val="22"/>
          <w:szCs w:val="22"/>
        </w:rPr>
        <w:t>a</w:t>
      </w:r>
      <w:r w:rsidR="00D56F7E" w:rsidRPr="00C90076">
        <w:rPr>
          <w:rFonts w:eastAsia="Calibri"/>
          <w:sz w:val="22"/>
          <w:szCs w:val="22"/>
        </w:rPr>
        <w:t xml:space="preserve"> (ex-ante) provjera </w:t>
      </w:r>
      <w:r w:rsidR="000C1B58" w:rsidRPr="00C90076">
        <w:rPr>
          <w:rFonts w:eastAsia="Calibri"/>
          <w:sz w:val="22"/>
          <w:szCs w:val="22"/>
        </w:rPr>
        <w:t xml:space="preserve">od strane </w:t>
      </w:r>
      <w:r w:rsidR="00D56F7E" w:rsidRPr="00C90076">
        <w:rPr>
          <w:rFonts w:eastAsia="Calibri"/>
          <w:sz w:val="22"/>
          <w:szCs w:val="22"/>
        </w:rPr>
        <w:t>Središnj</w:t>
      </w:r>
      <w:r w:rsidR="000C1B58" w:rsidRPr="00C90076">
        <w:rPr>
          <w:rFonts w:eastAsia="Calibri"/>
          <w:sz w:val="22"/>
          <w:szCs w:val="22"/>
        </w:rPr>
        <w:t>e agencije</w:t>
      </w:r>
      <w:r w:rsidR="00D56F7E" w:rsidRPr="00C90076">
        <w:rPr>
          <w:rFonts w:eastAsia="Calibri"/>
          <w:sz w:val="22"/>
          <w:szCs w:val="22"/>
        </w:rPr>
        <w:t xml:space="preserve"> za financiranje i ugovaranje programa i projekata Europske unije </w:t>
      </w:r>
      <w:r w:rsidR="001D364E" w:rsidRPr="00C90076">
        <w:rPr>
          <w:rFonts w:eastAsia="Calibri"/>
          <w:sz w:val="22"/>
          <w:szCs w:val="22"/>
        </w:rPr>
        <w:t>ili</w:t>
      </w:r>
      <w:r w:rsidR="00D56F7E" w:rsidRPr="00C90076">
        <w:rPr>
          <w:rFonts w:eastAsia="Calibri"/>
          <w:sz w:val="22"/>
          <w:szCs w:val="22"/>
        </w:rPr>
        <w:t xml:space="preserve"> nadležno</w:t>
      </w:r>
      <w:r w:rsidR="00D36CEC" w:rsidRPr="00C90076">
        <w:rPr>
          <w:rFonts w:eastAsia="Calibri"/>
          <w:sz w:val="22"/>
          <w:szCs w:val="22"/>
        </w:rPr>
        <w:t>g</w:t>
      </w:r>
      <w:r w:rsidR="00D56F7E" w:rsidRPr="00C90076">
        <w:rPr>
          <w:rFonts w:eastAsia="Calibri"/>
          <w:sz w:val="22"/>
          <w:szCs w:val="22"/>
        </w:rPr>
        <w:t xml:space="preserve"> Posredničko tijelo razine 2, </w:t>
      </w:r>
      <w:r w:rsidR="006C162F" w:rsidRPr="00C90076">
        <w:rPr>
          <w:rFonts w:eastAsia="Calibri"/>
          <w:sz w:val="22"/>
          <w:szCs w:val="22"/>
        </w:rPr>
        <w:t>potrebno je ut</w:t>
      </w:r>
      <w:r w:rsidR="00D56F7E" w:rsidRPr="00C90076">
        <w:rPr>
          <w:rFonts w:eastAsia="Calibri"/>
          <w:sz w:val="22"/>
          <w:szCs w:val="22"/>
        </w:rPr>
        <w:t>v</w:t>
      </w:r>
      <w:r w:rsidR="006C162F" w:rsidRPr="00C90076">
        <w:rPr>
          <w:rFonts w:eastAsia="Calibri"/>
          <w:sz w:val="22"/>
          <w:szCs w:val="22"/>
        </w:rPr>
        <w:t>r</w:t>
      </w:r>
      <w:r w:rsidR="00D56F7E" w:rsidRPr="00C90076">
        <w:rPr>
          <w:rFonts w:eastAsia="Calibri"/>
          <w:sz w:val="22"/>
          <w:szCs w:val="22"/>
        </w:rPr>
        <w:t>diti slijedeće.</w:t>
      </w:r>
    </w:p>
    <w:p w14:paraId="3333C535" w14:textId="77777777" w:rsidR="00D56F7E" w:rsidRPr="00C90076"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C90076" w14:paraId="59B70CA0" w14:textId="77777777" w:rsidTr="00E74348">
        <w:tc>
          <w:tcPr>
            <w:tcW w:w="724" w:type="dxa"/>
          </w:tcPr>
          <w:p w14:paraId="572CA9B6"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72" w:type="dxa"/>
          </w:tcPr>
          <w:p w14:paraId="677790DE"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0FD881C"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21" w:type="dxa"/>
          </w:tcPr>
          <w:p w14:paraId="495B96DA"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D56F7E" w:rsidRPr="00C90076" w14:paraId="5E43D45C" w14:textId="77777777" w:rsidTr="00E74348">
        <w:tc>
          <w:tcPr>
            <w:tcW w:w="724" w:type="dxa"/>
            <w:tcBorders>
              <w:bottom w:val="dashSmallGap" w:sz="4" w:space="0" w:color="auto"/>
            </w:tcBorders>
          </w:tcPr>
          <w:p w14:paraId="5E6C3163" w14:textId="77777777"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C90076" w:rsidRDefault="00D56F7E" w:rsidP="00E74348">
            <w:pPr>
              <w:autoSpaceDE w:val="0"/>
              <w:autoSpaceDN w:val="0"/>
              <w:adjustRightInd w:val="0"/>
              <w:spacing w:after="120"/>
              <w:jc w:val="both"/>
              <w:rPr>
                <w:rFonts w:ascii="Times New Roman" w:hAnsi="Times New Roman"/>
                <w:sz w:val="22"/>
                <w:szCs w:val="23"/>
                <w:lang w:val="hr-HR" w:eastAsia="en-US"/>
              </w:rPr>
            </w:pPr>
            <w:r w:rsidRPr="00C90076">
              <w:rPr>
                <w:rFonts w:ascii="Times New Roman" w:hAnsi="Times New Roman"/>
                <w:sz w:val="22"/>
                <w:szCs w:val="23"/>
                <w:lang w:val="hr-HR" w:eastAsia="en-US"/>
              </w:rPr>
              <w:t>U dokumentaciji vezanoj uz provođenje postupka javne nabave</w:t>
            </w:r>
            <w:r w:rsidR="006C162F" w:rsidRPr="00C90076">
              <w:rPr>
                <w:rFonts w:ascii="Times New Roman" w:hAnsi="Times New Roman"/>
                <w:sz w:val="22"/>
                <w:szCs w:val="23"/>
                <w:lang w:val="hr-HR" w:eastAsia="en-US"/>
              </w:rPr>
              <w:t>,</w:t>
            </w:r>
            <w:r w:rsidRPr="00C90076">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C90076"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C90076" w:rsidRDefault="00D56F7E" w:rsidP="00B353ED">
            <w:pPr>
              <w:rPr>
                <w:rFonts w:ascii="Times New Roman" w:hAnsi="Times New Roman"/>
                <w:b/>
                <w:sz w:val="22"/>
                <w:szCs w:val="22"/>
                <w:lang w:val="hr-HR" w:eastAsia="en-US"/>
              </w:rPr>
            </w:pPr>
          </w:p>
        </w:tc>
      </w:tr>
      <w:tr w:rsidR="00D56F7E" w:rsidRPr="00C90076" w14:paraId="36999551" w14:textId="77777777" w:rsidTr="00E74348">
        <w:tc>
          <w:tcPr>
            <w:tcW w:w="724" w:type="dxa"/>
            <w:tcBorders>
              <w:top w:val="dashSmallGap" w:sz="4" w:space="0" w:color="auto"/>
            </w:tcBorders>
          </w:tcPr>
          <w:p w14:paraId="6B36B7E5" w14:textId="4FB6F284"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C90076" w:rsidRDefault="00D56F7E" w:rsidP="00E7434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Ukoliko su u ex-ante (prethodnoj) provjeri utvrđen</w:t>
            </w:r>
            <w:r w:rsidR="006C162F" w:rsidRPr="00C90076">
              <w:rPr>
                <w:rFonts w:ascii="Times New Roman" w:hAnsi="Times New Roman"/>
                <w:sz w:val="22"/>
                <w:szCs w:val="22"/>
                <w:lang w:val="hr-HR" w:eastAsia="en-US"/>
              </w:rPr>
              <w:t>i</w:t>
            </w:r>
            <w:r w:rsidRPr="00C90076">
              <w:rPr>
                <w:rFonts w:ascii="Times New Roman" w:hAnsi="Times New Roman"/>
                <w:sz w:val="22"/>
                <w:szCs w:val="22"/>
                <w:lang w:val="hr-HR" w:eastAsia="en-US"/>
              </w:rPr>
              <w:t xml:space="preserve"> </w:t>
            </w:r>
            <w:r w:rsidR="006C162F" w:rsidRPr="00C90076">
              <w:rPr>
                <w:rFonts w:ascii="Times New Roman" w:hAnsi="Times New Roman"/>
                <w:sz w:val="22"/>
                <w:szCs w:val="22"/>
                <w:lang w:val="hr-HR" w:eastAsia="en-US"/>
              </w:rPr>
              <w:t>nedostatci i/ili moguće nepravilnosti</w:t>
            </w:r>
            <w:r w:rsidRPr="00C90076">
              <w:rPr>
                <w:rFonts w:ascii="Times New Roman" w:hAnsi="Times New Roman"/>
                <w:sz w:val="22"/>
                <w:szCs w:val="22"/>
                <w:lang w:val="hr-HR" w:eastAsia="en-US"/>
              </w:rPr>
              <w:t xml:space="preserve">, naručitelj je iste ispravio na način da se može smatrati da </w:t>
            </w:r>
            <w:r w:rsidR="006C162F" w:rsidRPr="00C90076">
              <w:rPr>
                <w:rFonts w:ascii="Times New Roman" w:hAnsi="Times New Roman"/>
                <w:sz w:val="22"/>
                <w:szCs w:val="22"/>
                <w:lang w:val="hr-HR" w:eastAsia="en-US"/>
              </w:rPr>
              <w:t xml:space="preserve">predmetni nedostatci i/ili moguće nepravilnosti </w:t>
            </w:r>
            <w:r w:rsidRPr="00C90076">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C90076"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C90076" w:rsidRDefault="00D56F7E" w:rsidP="00B353ED">
            <w:pPr>
              <w:rPr>
                <w:rFonts w:ascii="Times New Roman" w:hAnsi="Times New Roman"/>
                <w:b/>
                <w:sz w:val="22"/>
                <w:szCs w:val="22"/>
                <w:lang w:val="hr-HR" w:eastAsia="en-US"/>
              </w:rPr>
            </w:pPr>
          </w:p>
        </w:tc>
      </w:tr>
      <w:tr w:rsidR="00E74348" w:rsidRPr="00C90076" w14:paraId="24E07AE0" w14:textId="77777777" w:rsidTr="00E74348">
        <w:tc>
          <w:tcPr>
            <w:tcW w:w="724" w:type="dxa"/>
          </w:tcPr>
          <w:p w14:paraId="199D9D22" w14:textId="5A56BDCC" w:rsidR="00E74348" w:rsidRPr="00C90076" w:rsidRDefault="00725998"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E74348" w:rsidRPr="00C90076">
              <w:rPr>
                <w:rFonts w:ascii="Times New Roman" w:hAnsi="Times New Roman"/>
                <w:b/>
                <w:sz w:val="22"/>
                <w:szCs w:val="22"/>
                <w:lang w:val="hr-HR" w:eastAsia="en-US"/>
              </w:rPr>
              <w:t>.</w:t>
            </w:r>
          </w:p>
        </w:tc>
        <w:tc>
          <w:tcPr>
            <w:tcW w:w="3472" w:type="dxa"/>
          </w:tcPr>
          <w:p w14:paraId="4EA1E34A" w14:textId="3E947D3E" w:rsidR="00E74348" w:rsidRPr="00C90076" w:rsidRDefault="00E74348" w:rsidP="009405E2">
            <w:pPr>
              <w:autoSpaceDE w:val="0"/>
              <w:autoSpaceDN w:val="0"/>
              <w:adjustRightInd w:val="0"/>
              <w:spacing w:after="120"/>
              <w:jc w:val="both"/>
              <w:rPr>
                <w:rFonts w:ascii="Times New Roman" w:hAnsi="Times New Roman"/>
                <w:sz w:val="22"/>
                <w:szCs w:val="22"/>
              </w:rPr>
            </w:pPr>
            <w:r w:rsidRPr="00C90076">
              <w:rPr>
                <w:rFonts w:ascii="Times New Roman" w:hAnsi="Times New Roman"/>
                <w:sz w:val="22"/>
                <w:szCs w:val="22"/>
              </w:rPr>
              <w:t xml:space="preserve">U odnosu na ex-ante </w:t>
            </w:r>
            <w:r w:rsidR="001D364E" w:rsidRPr="00C90076">
              <w:rPr>
                <w:rFonts w:ascii="Times New Roman" w:hAnsi="Times New Roman"/>
                <w:sz w:val="22"/>
                <w:szCs w:val="22"/>
              </w:rPr>
              <w:t xml:space="preserve">(prethodno) </w:t>
            </w:r>
            <w:r w:rsidRPr="00C90076">
              <w:rPr>
                <w:rFonts w:ascii="Times New Roman" w:hAnsi="Times New Roman"/>
                <w:sz w:val="22"/>
                <w:szCs w:val="22"/>
              </w:rPr>
              <w:t>pregledanu dokumentaciju vezanu uz provođenje postupka javne nabave</w:t>
            </w:r>
            <w:r w:rsidR="00D36CEC" w:rsidRPr="00C90076">
              <w:rPr>
                <w:rFonts w:ascii="Times New Roman" w:hAnsi="Times New Roman"/>
                <w:sz w:val="22"/>
                <w:szCs w:val="22"/>
              </w:rPr>
              <w:t>,</w:t>
            </w:r>
            <w:r w:rsidRPr="00C90076">
              <w:rPr>
                <w:rFonts w:ascii="Times New Roman" w:hAnsi="Times New Roman"/>
                <w:sz w:val="22"/>
                <w:szCs w:val="22"/>
              </w:rPr>
              <w:t xml:space="preserve"> </w:t>
            </w:r>
            <w:r w:rsidR="009405E2" w:rsidRPr="00C90076">
              <w:rPr>
                <w:rFonts w:ascii="Times New Roman" w:hAnsi="Times New Roman"/>
                <w:sz w:val="22"/>
                <w:szCs w:val="22"/>
              </w:rPr>
              <w:t xml:space="preserve">u ex-post provjeri su </w:t>
            </w:r>
            <w:r w:rsidRPr="00C90076">
              <w:rPr>
                <w:rFonts w:ascii="Times New Roman" w:hAnsi="Times New Roman"/>
                <w:sz w:val="22"/>
                <w:szCs w:val="22"/>
              </w:rPr>
              <w:t>utvrđeni nedostatci i/ili moguće nepravilnosti kakve nisu bile utvrđene tijekom ex-ante (prethodne) provjere</w:t>
            </w:r>
            <w:r w:rsidR="009405E2" w:rsidRPr="00C90076">
              <w:rPr>
                <w:rFonts w:ascii="Times New Roman" w:hAnsi="Times New Roman"/>
                <w:sz w:val="22"/>
                <w:szCs w:val="22"/>
              </w:rPr>
              <w:t xml:space="preserve"> </w:t>
            </w:r>
            <w:r w:rsidR="009405E2" w:rsidRPr="00C90076">
              <w:rPr>
                <w:rFonts w:ascii="Times New Roman" w:hAnsi="Times New Roman"/>
                <w:sz w:val="22"/>
                <w:szCs w:val="22"/>
                <w:u w:val="single"/>
              </w:rPr>
              <w:t xml:space="preserve">iste </w:t>
            </w:r>
            <w:r w:rsidR="009405E2" w:rsidRPr="00C90076">
              <w:rPr>
                <w:rFonts w:ascii="Times New Roman" w:hAnsi="Times New Roman"/>
                <w:sz w:val="22"/>
                <w:szCs w:val="22"/>
              </w:rPr>
              <w:t xml:space="preserve">dokumentacije </w:t>
            </w:r>
            <w:r w:rsidRPr="00C90076">
              <w:rPr>
                <w:rFonts w:ascii="Times New Roman" w:hAnsi="Times New Roman"/>
                <w:sz w:val="22"/>
                <w:szCs w:val="22"/>
              </w:rPr>
              <w:t xml:space="preserve"> </w:t>
            </w:r>
            <w:r w:rsidR="00D36CEC" w:rsidRPr="00C90076">
              <w:rPr>
                <w:rFonts w:ascii="Times New Roman" w:hAnsi="Times New Roman"/>
                <w:sz w:val="22"/>
                <w:szCs w:val="22"/>
              </w:rPr>
              <w:t>vezane uz provođenje postupka javne nabave</w:t>
            </w:r>
          </w:p>
        </w:tc>
        <w:tc>
          <w:tcPr>
            <w:tcW w:w="1255" w:type="dxa"/>
          </w:tcPr>
          <w:p w14:paraId="339961BB" w14:textId="77777777" w:rsidR="00E74348" w:rsidRPr="00C90076" w:rsidRDefault="00E74348" w:rsidP="00B353ED">
            <w:pPr>
              <w:rPr>
                <w:rFonts w:ascii="Times New Roman" w:hAnsi="Times New Roman"/>
                <w:b/>
                <w:sz w:val="22"/>
                <w:szCs w:val="22"/>
                <w:lang w:val="hr-HR" w:eastAsia="en-US"/>
              </w:rPr>
            </w:pPr>
          </w:p>
        </w:tc>
        <w:tc>
          <w:tcPr>
            <w:tcW w:w="3621" w:type="dxa"/>
          </w:tcPr>
          <w:p w14:paraId="1E47003A" w14:textId="77777777" w:rsidR="00E74348" w:rsidRPr="00C90076" w:rsidRDefault="00E74348" w:rsidP="00B353ED">
            <w:pPr>
              <w:rPr>
                <w:rFonts w:ascii="Times New Roman" w:hAnsi="Times New Roman"/>
                <w:b/>
                <w:sz w:val="22"/>
                <w:szCs w:val="22"/>
                <w:lang w:val="hr-HR" w:eastAsia="en-US"/>
              </w:rPr>
            </w:pPr>
          </w:p>
        </w:tc>
      </w:tr>
      <w:tr w:rsidR="00E74348" w:rsidRPr="00C90076" w14:paraId="7AFA40B2" w14:textId="77777777" w:rsidTr="00B353ED">
        <w:tc>
          <w:tcPr>
            <w:tcW w:w="9072" w:type="dxa"/>
            <w:gridSpan w:val="4"/>
            <w:tcBorders>
              <w:bottom w:val="dashSmallGap" w:sz="4" w:space="0" w:color="auto"/>
            </w:tcBorders>
          </w:tcPr>
          <w:p w14:paraId="64554876" w14:textId="09A446C3" w:rsidR="00E74348" w:rsidRPr="00C90076" w:rsidRDefault="00E74348" w:rsidP="00B353ED">
            <w:pPr>
              <w:rPr>
                <w:rFonts w:ascii="Times New Roman" w:hAnsi="Times New Roman"/>
                <w:b/>
                <w:sz w:val="22"/>
                <w:szCs w:val="22"/>
                <w:lang w:val="hr-HR" w:eastAsia="en-US"/>
              </w:rPr>
            </w:pPr>
            <w:r w:rsidRPr="00C90076">
              <w:rPr>
                <w:rFonts w:ascii="Times New Roman" w:hAnsi="Times New Roman"/>
                <w:b/>
                <w:sz w:val="22"/>
                <w:szCs w:val="22"/>
              </w:rPr>
              <w:t>Napomene</w:t>
            </w:r>
            <w:r w:rsidRPr="00C90076">
              <w:rPr>
                <w:rFonts w:ascii="Times New Roman" w:hAnsi="Times New Roman"/>
                <w:sz w:val="22"/>
                <w:szCs w:val="22"/>
              </w:rPr>
              <w:t xml:space="preserve"> (ovdje je potrebno upisati sve okolnosti</w:t>
            </w:r>
            <w:r w:rsidR="009405E2" w:rsidRPr="00C90076">
              <w:rPr>
                <w:rFonts w:ascii="Times New Roman" w:hAnsi="Times New Roman"/>
                <w:sz w:val="22"/>
                <w:szCs w:val="22"/>
              </w:rPr>
              <w:t xml:space="preserve"> i činjenice</w:t>
            </w:r>
            <w:r w:rsidRPr="00C90076">
              <w:rPr>
                <w:rFonts w:ascii="Times New Roman" w:hAnsi="Times New Roman"/>
                <w:sz w:val="22"/>
                <w:szCs w:val="22"/>
              </w:rPr>
              <w:t xml:space="preserve"> koje su utvrđene </w:t>
            </w:r>
            <w:r w:rsidR="009405E2" w:rsidRPr="00C90076">
              <w:rPr>
                <w:rFonts w:ascii="Times New Roman" w:hAnsi="Times New Roman"/>
                <w:sz w:val="22"/>
                <w:szCs w:val="22"/>
              </w:rPr>
              <w:t>u odnosu na provedenu</w:t>
            </w:r>
            <w:r w:rsidRPr="00C90076">
              <w:rPr>
                <w:rFonts w:ascii="Times New Roman" w:hAnsi="Times New Roman"/>
                <w:sz w:val="22"/>
                <w:szCs w:val="22"/>
              </w:rPr>
              <w:t xml:space="preserve"> ex-ante</w:t>
            </w:r>
            <w:r w:rsidR="009405E2" w:rsidRPr="00C90076">
              <w:rPr>
                <w:rFonts w:ascii="Times New Roman" w:hAnsi="Times New Roman"/>
                <w:sz w:val="22"/>
                <w:szCs w:val="22"/>
              </w:rPr>
              <w:t xml:space="preserve"> provjeru</w:t>
            </w:r>
            <w:r w:rsidRPr="00C90076">
              <w:rPr>
                <w:rFonts w:ascii="Times New Roman" w:hAnsi="Times New Roman"/>
                <w:sz w:val="22"/>
                <w:szCs w:val="22"/>
              </w:rPr>
              <w:t xml:space="preserve"> i ex-post provjer</w:t>
            </w:r>
            <w:r w:rsidR="009405E2" w:rsidRPr="00C90076">
              <w:rPr>
                <w:rFonts w:ascii="Times New Roman" w:hAnsi="Times New Roman"/>
                <w:sz w:val="22"/>
                <w:szCs w:val="22"/>
              </w:rPr>
              <w:t>u</w:t>
            </w:r>
            <w:r w:rsidRPr="00C90076">
              <w:rPr>
                <w:rFonts w:ascii="Times New Roman" w:hAnsi="Times New Roman"/>
                <w:sz w:val="22"/>
                <w:szCs w:val="22"/>
              </w:rPr>
              <w:t xml:space="preserve"> postupka javne nabave</w:t>
            </w:r>
            <w:r w:rsidR="009405E2" w:rsidRPr="00C90076">
              <w:rPr>
                <w:rFonts w:ascii="Times New Roman" w:hAnsi="Times New Roman"/>
                <w:sz w:val="22"/>
                <w:szCs w:val="22"/>
              </w:rPr>
              <w:t>, s prikazanom poveznicom u odnosu na utvrđenja u te dvije provjer</w:t>
            </w:r>
          </w:p>
          <w:p w14:paraId="36C9D44C" w14:textId="77777777" w:rsidR="00E74348" w:rsidRPr="00C90076" w:rsidRDefault="00E74348" w:rsidP="00B353ED">
            <w:pPr>
              <w:rPr>
                <w:rFonts w:ascii="Times New Roman" w:hAnsi="Times New Roman"/>
                <w:b/>
                <w:sz w:val="22"/>
                <w:szCs w:val="22"/>
                <w:lang w:val="hr-HR" w:eastAsia="en-US"/>
              </w:rPr>
            </w:pPr>
          </w:p>
          <w:p w14:paraId="67BDE4AA" w14:textId="78B80778" w:rsidR="00E74348" w:rsidRPr="00C90076" w:rsidRDefault="00E74348" w:rsidP="00B353ED">
            <w:pPr>
              <w:rPr>
                <w:rFonts w:ascii="Times New Roman" w:hAnsi="Times New Roman"/>
                <w:b/>
                <w:sz w:val="22"/>
                <w:szCs w:val="22"/>
                <w:lang w:val="hr-HR" w:eastAsia="en-US"/>
              </w:rPr>
            </w:pPr>
          </w:p>
        </w:tc>
      </w:tr>
    </w:tbl>
    <w:p w14:paraId="32614DC6" w14:textId="21048402" w:rsidR="00717ADD" w:rsidRPr="00C90076" w:rsidRDefault="00717ADD" w:rsidP="00717ADD">
      <w:pPr>
        <w:tabs>
          <w:tab w:val="left" w:pos="4748"/>
        </w:tabs>
        <w:rPr>
          <w:sz w:val="22"/>
          <w:szCs w:val="22"/>
          <w:lang w:val="lv-LV"/>
        </w:rPr>
      </w:pPr>
    </w:p>
    <w:p w14:paraId="4548F9F9" w14:textId="1BAA969B" w:rsidR="004849F6" w:rsidRPr="00C90076" w:rsidRDefault="004849F6" w:rsidP="00717ADD">
      <w:pPr>
        <w:tabs>
          <w:tab w:val="left" w:pos="4748"/>
        </w:tabs>
        <w:rPr>
          <w:sz w:val="22"/>
          <w:szCs w:val="22"/>
          <w:lang w:val="lv-LV"/>
        </w:rPr>
      </w:pPr>
    </w:p>
    <w:p w14:paraId="483275E1" w14:textId="71BB53D5" w:rsidR="004849F6" w:rsidRPr="00C90076" w:rsidRDefault="00961EEF" w:rsidP="00717ADD">
      <w:pPr>
        <w:tabs>
          <w:tab w:val="left" w:pos="4748"/>
        </w:tabs>
        <w:rPr>
          <w:sz w:val="22"/>
          <w:szCs w:val="22"/>
          <w:lang w:val="lv-LV"/>
        </w:rPr>
      </w:pPr>
      <w:r w:rsidRPr="00C90076">
        <w:rPr>
          <w:sz w:val="22"/>
          <w:szCs w:val="22"/>
          <w:lang w:val="lv-LV"/>
        </w:rPr>
        <w:br w:type="textWrapping" w:clear="all"/>
      </w:r>
    </w:p>
    <w:sectPr w:rsidR="004849F6" w:rsidRPr="00C90076"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CF7652" w14:textId="77777777" w:rsidR="00B7490B" w:rsidRDefault="00B7490B">
      <w:r>
        <w:separator/>
      </w:r>
    </w:p>
  </w:endnote>
  <w:endnote w:type="continuationSeparator" w:id="0">
    <w:p w14:paraId="58DBDF40" w14:textId="77777777" w:rsidR="00B7490B" w:rsidRDefault="00B749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20377F" w14:textId="77777777" w:rsidR="00723B7B" w:rsidRDefault="00723B7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A30EDE" w:rsidRPr="00E267B3" w:rsidRDefault="00A30EDE">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DB688A">
          <w:rPr>
            <w:noProof/>
            <w:sz w:val="22"/>
            <w:szCs w:val="22"/>
          </w:rPr>
          <w:t>17</w:t>
        </w:r>
        <w:r w:rsidRPr="00E267B3">
          <w:rPr>
            <w:noProof/>
            <w:sz w:val="22"/>
            <w:szCs w:val="22"/>
          </w:rPr>
          <w:fldChar w:fldCharType="end"/>
        </w:r>
      </w:sdtContent>
    </w:sdt>
  </w:p>
  <w:p w14:paraId="0C300E52" w14:textId="0FBA2E7F" w:rsidR="00A30EDE" w:rsidRPr="00B747DE" w:rsidRDefault="00A30EDE"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AB2D84" w14:textId="77777777" w:rsidR="00723B7B" w:rsidRDefault="00723B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1943FE" w14:textId="77777777" w:rsidR="00B7490B" w:rsidRDefault="00B7490B">
      <w:r>
        <w:separator/>
      </w:r>
    </w:p>
  </w:footnote>
  <w:footnote w:type="continuationSeparator" w:id="0">
    <w:p w14:paraId="7E531C58" w14:textId="77777777" w:rsidR="00B7490B" w:rsidRDefault="00B7490B">
      <w:r>
        <w:continuationSeparator/>
      </w:r>
    </w:p>
  </w:footnote>
  <w:footnote w:id="1">
    <w:p w14:paraId="6D01EDE4" w14:textId="77777777" w:rsidR="00A30EDE" w:rsidRPr="0083595E" w:rsidRDefault="00A30EDE"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robe jednaka ili veća od vrijednosti europskih pragova iz članka 4. točke b) ili c) Direktive 2014/24/EU, ovisno o vrsti naručitelja.</w:t>
      </w:r>
    </w:p>
  </w:footnote>
  <w:footnote w:id="2">
    <w:p w14:paraId="7E1033C4" w14:textId="77777777" w:rsidR="00A30EDE" w:rsidRPr="0083595E" w:rsidRDefault="00A30EDE"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robe jednaka ili veća od 200.000,00 kuna, a manja od vrijednosti europskih pragova iz članka 4. točke b) ili c) Direktive 2014/24/EU, ovisno o vrsti naručitelja.</w:t>
      </w:r>
    </w:p>
  </w:footnote>
  <w:footnote w:id="3">
    <w:p w14:paraId="4321DCB3" w14:textId="77777777" w:rsidR="00A30EDE" w:rsidRPr="0083595E" w:rsidRDefault="00A30EDE"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4">
    <w:p w14:paraId="051C8769" w14:textId="77777777" w:rsidR="00A30EDE" w:rsidRPr="0083595E" w:rsidRDefault="00A30EDE"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7BB018A7" w14:textId="77777777" w:rsidR="00A30EDE" w:rsidRPr="0083595E" w:rsidRDefault="00A30EDE"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radova jednaka ili veća od vrijednosti europskog praga iz članka 4. točke a) Direktive 2014/24/EU.</w:t>
      </w:r>
    </w:p>
  </w:footnote>
  <w:footnote w:id="6">
    <w:p w14:paraId="2DAEA8B1" w14:textId="77777777" w:rsidR="00A30EDE" w:rsidRPr="0083595E" w:rsidRDefault="00A30EDE"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radova jednaka ili veća od 500.000,00 kuna, a manja od vrijednosti europskog praga iz članka 4. točke a) Direktive 2014/24/EU.</w:t>
      </w:r>
    </w:p>
  </w:footnote>
  <w:footnote w:id="7">
    <w:p w14:paraId="04D2DED9" w14:textId="1B2C8D02" w:rsidR="00A30EDE" w:rsidRPr="00884EAD" w:rsidRDefault="00A30EDE">
      <w:pPr>
        <w:pStyle w:val="FootnoteText"/>
        <w:rPr>
          <w:lang w:val="hr-HR"/>
        </w:rPr>
      </w:pPr>
      <w:r>
        <w:rPr>
          <w:rStyle w:val="FootnoteReference"/>
        </w:rPr>
        <w:footnoteRef/>
      </w:r>
      <w:r>
        <w:t xml:space="preserve"> </w:t>
      </w:r>
      <w:r>
        <w:rPr>
          <w:lang w:val="hr-HR"/>
        </w:rPr>
        <w:t xml:space="preserve">Sukladno članku 3. Direktive mješoviti ugovori su ugovori čiji su predmet nabave dvije ili više vrsta nabave (radova, usluga ili roba) koji se dodjeljuju u skladu s odredbama primjenjivim na vrstu nabave koja je glavni predmet određenog ugovora. </w:t>
      </w:r>
    </w:p>
  </w:footnote>
  <w:footnote w:id="8">
    <w:p w14:paraId="4DCC4AEA" w14:textId="77777777" w:rsidR="00A30EDE" w:rsidRPr="0083595E" w:rsidRDefault="00A30EDE"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9">
    <w:p w14:paraId="79D1A71B" w14:textId="0809F413" w:rsidR="00A30EDE" w:rsidRPr="00884EAD" w:rsidRDefault="00A30EDE"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10">
    <w:p w14:paraId="2746C864"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11">
    <w:p w14:paraId="61825B19" w14:textId="77777777" w:rsidR="00A30EDE" w:rsidRPr="0083595E" w:rsidRDefault="00A30EDE"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A30EDE" w:rsidRPr="0083595E" w:rsidRDefault="00A30EDE"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A30EDE" w:rsidRPr="0083595E" w:rsidRDefault="00A30EDE"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A30EDE" w:rsidRPr="0083595E" w:rsidRDefault="00A30EDE" w:rsidP="00221586">
      <w:pPr>
        <w:pStyle w:val="FootnoteText"/>
        <w:ind w:left="567" w:hanging="567"/>
      </w:pPr>
    </w:p>
  </w:footnote>
  <w:footnote w:id="12">
    <w:p w14:paraId="0176E41E"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3">
    <w:p w14:paraId="491A0699"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4">
    <w:p w14:paraId="067C022A"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5">
    <w:p w14:paraId="5E6BB762" w14:textId="77777777" w:rsidR="00A30EDE" w:rsidRPr="0083595E" w:rsidRDefault="00A30EDE"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6">
    <w:p w14:paraId="293041D6" w14:textId="77777777" w:rsidR="00A30EDE" w:rsidRPr="0083595E" w:rsidRDefault="00A30EDE"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17">
    <w:p w14:paraId="3B5A82D0" w14:textId="77777777" w:rsidR="00A30EDE" w:rsidRPr="0083595E" w:rsidRDefault="00A30EDE" w:rsidP="00221586">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18">
    <w:p w14:paraId="1A5937C3" w14:textId="77777777" w:rsidR="00A30EDE" w:rsidRPr="0083595E" w:rsidRDefault="00A30EDE"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Ako su korištene iznimke od korištenja elektroničkih sredstava komunikacije u skladu s člancima 60. – 62. ZJN-a (članak 22. stavak 1. Direktive 2014/24/EU), ovo skraćenje nije dopušteno.</w:t>
      </w:r>
    </w:p>
  </w:footnote>
  <w:footnote w:id="19">
    <w:p w14:paraId="6BBCF147"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Provjeriti usklađenost s člankom 231. ZJN-a.</w:t>
      </w:r>
    </w:p>
  </w:footnote>
  <w:footnote w:id="20">
    <w:p w14:paraId="4A812EE6"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Provjeriti usklađenost s člankom 234. ZJN-a.</w:t>
      </w:r>
    </w:p>
  </w:footnote>
  <w:footnote w:id="21">
    <w:p w14:paraId="7F33C830" w14:textId="6222AEA7" w:rsidR="00A30EDE" w:rsidRPr="00400AC3" w:rsidRDefault="00A30EDE" w:rsidP="00400AC3">
      <w:pPr>
        <w:pStyle w:val="box453040"/>
        <w:shd w:val="clear" w:color="auto" w:fill="FFFFFF"/>
        <w:spacing w:before="103" w:beforeAutospacing="0" w:after="0" w:afterAutospacing="0"/>
        <w:jc w:val="both"/>
        <w:textAlignment w:val="baseline"/>
        <w:rPr>
          <w:color w:val="231F20"/>
          <w:sz w:val="20"/>
          <w:szCs w:val="20"/>
        </w:rPr>
      </w:pPr>
      <w:r w:rsidRPr="00400AC3">
        <w:rPr>
          <w:rStyle w:val="FootnoteReference"/>
          <w:sz w:val="20"/>
          <w:szCs w:val="20"/>
        </w:rPr>
        <w:footnoteRef/>
      </w:r>
      <w:r w:rsidRPr="00400AC3">
        <w:rPr>
          <w:sz w:val="20"/>
          <w:szCs w:val="20"/>
        </w:rPr>
        <w:t xml:space="preserve"> </w:t>
      </w:r>
      <w:r w:rsidRPr="00400AC3">
        <w:rPr>
          <w:color w:val="231F20"/>
          <w:sz w:val="20"/>
          <w:szCs w:val="20"/>
        </w:rPr>
        <w:t>Članak 239. stavak 1. ZJN propisuje da ako tijekom razdoblja od četiri sata prije isteka roka za dostavu zbog tehničkih ili drugih razloga na strani EOJN RH isti nije dostupan, rok za dostavu ne teče dok traje nedostupnost, odnosno dok javni naručitelj produlji rok za dostavu sukladno članku 240. ovoga Zakona.</w:t>
      </w:r>
    </w:p>
  </w:footnote>
  <w:footnote w:id="22">
    <w:p w14:paraId="408587B2" w14:textId="77777777" w:rsidR="00A30EDE" w:rsidRDefault="00A30EDE">
      <w:pPr>
        <w:pStyle w:val="FootnoteText"/>
        <w:rPr>
          <w:lang w:val="hr-HR"/>
        </w:rPr>
      </w:pPr>
      <w:r w:rsidRPr="00400AC3">
        <w:rPr>
          <w:rStyle w:val="FootnoteReference"/>
        </w:rPr>
        <w:footnoteRef/>
      </w:r>
      <w:r w:rsidRPr="00400AC3">
        <w:t xml:space="preserve"> </w:t>
      </w:r>
      <w:r w:rsidRPr="00400AC3">
        <w:rPr>
          <w:lang w:val="hr-HR"/>
        </w:rPr>
        <w:t xml:space="preserve">Provjeriti dodatne informacije, objašnjenja ili izmjene koje su zatražene od gospodarskih subjekata tijekom roka za dostavu ponuda te odgovore naručitelja na iste. Osobito obratiti pažnju ukoliko se odgovori odnose na osnove za isključenje gospodarskog subjekta, uvjete sposobnosti, kriterije odabira ekonomski najpovoljnije ponude, vrste jamstva </w:t>
      </w:r>
      <w:r>
        <w:rPr>
          <w:lang w:val="hr-HR"/>
        </w:rPr>
        <w:t xml:space="preserve">tehničke specifikacije </w:t>
      </w:r>
      <w:r w:rsidRPr="00400AC3">
        <w:rPr>
          <w:lang w:val="hr-HR"/>
        </w:rPr>
        <w:t>te ostal</w:t>
      </w:r>
      <w:r>
        <w:rPr>
          <w:lang w:val="hr-HR"/>
        </w:rPr>
        <w:t>e</w:t>
      </w:r>
      <w:r w:rsidRPr="00400AC3">
        <w:rPr>
          <w:lang w:val="hr-HR"/>
        </w:rPr>
        <w:t xml:space="preserve"> bitn</w:t>
      </w:r>
      <w:r>
        <w:rPr>
          <w:lang w:val="hr-HR"/>
        </w:rPr>
        <w:t>e</w:t>
      </w:r>
      <w:r w:rsidRPr="00400AC3">
        <w:rPr>
          <w:lang w:val="hr-HR"/>
        </w:rPr>
        <w:t xml:space="preserve"> elemen</w:t>
      </w:r>
      <w:r>
        <w:rPr>
          <w:lang w:val="hr-HR"/>
        </w:rPr>
        <w:t>te</w:t>
      </w:r>
    </w:p>
    <w:p w14:paraId="240093DB" w14:textId="1DF0F8CD" w:rsidR="00A30EDE" w:rsidRPr="00400AC3" w:rsidRDefault="00A30EDE">
      <w:pPr>
        <w:pStyle w:val="FootnoteText"/>
        <w:rPr>
          <w:lang w:val="hr-HR"/>
        </w:rPr>
      </w:pPr>
      <w:r w:rsidRPr="00400AC3">
        <w:rPr>
          <w:lang w:val="hr-HR"/>
        </w:rPr>
        <w:t>.</w:t>
      </w:r>
    </w:p>
  </w:footnote>
  <w:footnote w:id="23">
    <w:p w14:paraId="552F4761" w14:textId="499E461D"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w:t>
      </w:r>
      <w:r w:rsidR="006E7BB5">
        <w:rPr>
          <w:lang w:val="hr-HR"/>
        </w:rPr>
        <w:t xml:space="preserve"> i 75/20</w:t>
      </w:r>
      <w:r>
        <w:rPr>
          <w:lang w:val="hr-HR"/>
        </w:rPr>
        <w:t>)</w:t>
      </w:r>
    </w:p>
  </w:footnote>
  <w:footnote w:id="24">
    <w:p w14:paraId="1752671D" w14:textId="67AFCA77" w:rsidR="003D1875" w:rsidRDefault="003D1875">
      <w:pPr>
        <w:pStyle w:val="FootnoteText"/>
      </w:pPr>
      <w:r>
        <w:rPr>
          <w:rStyle w:val="FootnoteReference"/>
        </w:rPr>
        <w:footnoteRef/>
      </w:r>
      <w:r>
        <w:t xml:space="preserve"> Članak 214. stavak 1. propisuje da javni naručitelj može od godpodarskih subjekata zahtjevati dostavu sljedećih jamstava:</w:t>
      </w:r>
    </w:p>
    <w:p w14:paraId="6DE5E836" w14:textId="77777777" w:rsidR="003D1875" w:rsidRPr="000D37EC" w:rsidRDefault="003D1875" w:rsidP="003D1875">
      <w:pPr>
        <w:ind w:left="0"/>
        <w:rPr>
          <w:sz w:val="20"/>
          <w:szCs w:val="20"/>
        </w:rPr>
      </w:pPr>
    </w:p>
    <w:p w14:paraId="280A5D59"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30ABF161"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2. jamstvo za uredno ispunjenje ugovora o javnoj nabavi ili okvirnog sporazuma ako okvirni sporazum obvezuje na izvršenje, za slučaj povrede ugovornih obveza</w:t>
      </w:r>
    </w:p>
    <w:p w14:paraId="4F57EC1B"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3. jamstvo za uredno ispunjenje ugovora na temelju okvirnog sporazuma ako okvirni sporazum ne obvezuje, za slučaj povrede ugovornih obveza</w:t>
      </w:r>
    </w:p>
    <w:p w14:paraId="7B09A7CA"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4. jamstvo za povrat avansa</w:t>
      </w:r>
    </w:p>
    <w:p w14:paraId="3C76E45F"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5. jamstvo za otklanjanje nedostataka u jamstvenom roku, za slučaj da nalogoprimac u jamstvenom roku ne ispuni obveze otklanjanja nedostataka koje ima po osnovi jamstva ili s naslova naknade štete</w:t>
      </w:r>
    </w:p>
    <w:p w14:paraId="3823F13F" w14:textId="77777777" w:rsidR="003D1875" w:rsidRPr="000D37EC" w:rsidRDefault="003D1875" w:rsidP="003D1875">
      <w:pPr>
        <w:pStyle w:val="box453040"/>
        <w:shd w:val="clear" w:color="auto" w:fill="FFFFFF"/>
        <w:spacing w:before="0" w:beforeAutospacing="0" w:after="48" w:afterAutospacing="0"/>
        <w:ind w:firstLine="408"/>
        <w:jc w:val="both"/>
        <w:textAlignment w:val="baseline"/>
        <w:rPr>
          <w:color w:val="231F20"/>
          <w:sz w:val="20"/>
          <w:szCs w:val="20"/>
        </w:rPr>
      </w:pPr>
      <w:r w:rsidRPr="000D37EC">
        <w:rPr>
          <w:color w:val="231F20"/>
          <w:sz w:val="20"/>
          <w:szCs w:val="20"/>
        </w:rPr>
        <w:t>6. jamstvo o osiguranju za pokriće odgovornosti iz djelatnosti za otklanjanje štete koja može nastati u vezi s obavljanjem određene djelatnosti.</w:t>
      </w:r>
    </w:p>
    <w:p w14:paraId="55EAC478" w14:textId="77777777" w:rsidR="003D1875" w:rsidRPr="000D37EC" w:rsidRDefault="003D1875" w:rsidP="003D1875">
      <w:pPr>
        <w:rPr>
          <w:sz w:val="20"/>
          <w:szCs w:val="20"/>
        </w:rPr>
      </w:pPr>
    </w:p>
    <w:p w14:paraId="5DF728D2" w14:textId="77777777" w:rsidR="003D1875" w:rsidRPr="00A76DA0" w:rsidRDefault="003D1875">
      <w:pPr>
        <w:pStyle w:val="FootnoteText"/>
        <w:rPr>
          <w:lang w:val="hr-HR"/>
        </w:rPr>
      </w:pPr>
    </w:p>
  </w:footnote>
  <w:footnote w:id="25">
    <w:p w14:paraId="11D231AD"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26">
    <w:p w14:paraId="47C880BB" w14:textId="77777777" w:rsidR="00A30EDE" w:rsidRPr="0083595E" w:rsidRDefault="00A30EDE"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27">
    <w:p w14:paraId="49746DD3" w14:textId="3F01EC1D"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6E7BB5">
        <w:rPr>
          <w:lang w:val="hr-HR"/>
        </w:rPr>
        <w:t xml:space="preserve"> i 75/20</w:t>
      </w:r>
      <w:r>
        <w:rPr>
          <w:lang w:val="hr-HR"/>
        </w:rPr>
        <w:t>)</w:t>
      </w:r>
    </w:p>
  </w:footnote>
  <w:footnote w:id="28">
    <w:p w14:paraId="12A621D5"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29">
    <w:p w14:paraId="0A6C9B42" w14:textId="6AF5F832" w:rsidR="00A30EDE" w:rsidRPr="0083595E" w:rsidRDefault="00A30EDE"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6E7BB5">
        <w:rPr>
          <w:lang w:val="hr-HR"/>
        </w:rPr>
        <w:t xml:space="preserve"> i 75/20</w:t>
      </w:r>
      <w:r>
        <w:rPr>
          <w:lang w:val="hr-HR"/>
        </w:rPr>
        <w:t>)</w:t>
      </w:r>
      <w:r w:rsidRPr="0083595E">
        <w:rPr>
          <w:lang w:val="hr-HR"/>
        </w:rPr>
        <w:t>.</w:t>
      </w:r>
    </w:p>
  </w:footnote>
  <w:footnote w:id="30">
    <w:p w14:paraId="00F340D1" w14:textId="77777777" w:rsidR="00A30EDE" w:rsidRPr="008167A4" w:rsidRDefault="00A30EDE" w:rsidP="001156DA">
      <w:pPr>
        <w:pStyle w:val="FootnoteText"/>
      </w:pPr>
      <w:r w:rsidRPr="008167A4">
        <w:rPr>
          <w:rStyle w:val="FootnoteReference"/>
        </w:rPr>
        <w:footnoteRef/>
      </w:r>
      <w:r w:rsidRPr="008167A4">
        <w:t xml:space="preserve"> </w:t>
      </w:r>
      <w:r w:rsidRPr="008167A4">
        <w:rPr>
          <w:szCs w:val="23"/>
        </w:rPr>
        <w:t>Provjeriti zapisnik o pregledu i ocjeni ponuda, usporediti sadržaj zapisnika s objavljenom dokumentacijom za nadmetanje te provjeriti ponudu/e.</w:t>
      </w:r>
    </w:p>
  </w:footnote>
  <w:footnote w:id="31">
    <w:p w14:paraId="1862EE9A" w14:textId="77777777" w:rsidR="00A30EDE" w:rsidRPr="008167A4" w:rsidRDefault="00A30EDE" w:rsidP="001156DA">
      <w:pPr>
        <w:pStyle w:val="FootnoteText"/>
      </w:pPr>
      <w:r w:rsidRPr="008167A4">
        <w:rPr>
          <w:rStyle w:val="FootnoteReference"/>
        </w:rPr>
        <w:footnoteRef/>
      </w:r>
      <w:r w:rsidRPr="008167A4">
        <w:t xml:space="preserve"> </w:t>
      </w:r>
      <w:r w:rsidRPr="008167A4">
        <w:rPr>
          <w:szCs w:val="23"/>
        </w:rPr>
        <w:t>Provjeriti obrazloženje naručitelja u zapisniku  pregledu i ocjeni ponuda, usporediti sadržaj zapisnika s objavljenom dokumentacijom za nadmetanje te provjeriti ponudu/e.</w:t>
      </w:r>
    </w:p>
  </w:footnote>
  <w:footnote w:id="32">
    <w:p w14:paraId="038CF345" w14:textId="77777777" w:rsidR="00A30EDE" w:rsidRPr="0083595E" w:rsidRDefault="00A30EDE" w:rsidP="0022158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33">
    <w:p w14:paraId="515D4BB2" w14:textId="77777777" w:rsidR="00A30EDE" w:rsidRPr="0083595E" w:rsidRDefault="00A30EDE"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34">
    <w:p w14:paraId="032DDD42" w14:textId="77777777" w:rsidR="00A30EDE" w:rsidRPr="0083595E" w:rsidRDefault="00A30EDE"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118DEE8B" w14:textId="77777777" w:rsidR="00A30EDE" w:rsidRPr="0083595E" w:rsidRDefault="00A30EDE" w:rsidP="0022158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0D04FB81" w14:textId="77777777" w:rsidR="00A30EDE" w:rsidRPr="0083595E" w:rsidRDefault="00A30EDE" w:rsidP="0022158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35">
    <w:p w14:paraId="13314667" w14:textId="77777777" w:rsidR="00A30EDE" w:rsidRPr="0083595E" w:rsidRDefault="00A30EDE"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36">
    <w:p w14:paraId="64669C48" w14:textId="77777777" w:rsidR="00A30EDE" w:rsidRPr="0083595E" w:rsidRDefault="00A30EDE"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37">
    <w:p w14:paraId="4F865F35" w14:textId="77777777" w:rsidR="00A30EDE" w:rsidRPr="0083595E" w:rsidRDefault="00A30EDE"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70FF410E" w14:textId="77777777" w:rsidR="00A30EDE" w:rsidRPr="0083595E" w:rsidRDefault="00A30EDE" w:rsidP="00221586">
      <w:pPr>
        <w:pStyle w:val="FootnoteText"/>
        <w:ind w:left="567" w:hanging="567"/>
      </w:pPr>
    </w:p>
  </w:footnote>
  <w:footnote w:id="38">
    <w:p w14:paraId="0B6F96E6" w14:textId="77777777" w:rsidR="00A30EDE" w:rsidRPr="0083595E" w:rsidRDefault="00A30EDE"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39">
    <w:p w14:paraId="52FC9CBE" w14:textId="77777777" w:rsidR="00A30EDE" w:rsidRPr="0083595E" w:rsidRDefault="00A30EDE" w:rsidP="00A829FB">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40">
    <w:p w14:paraId="4015FECA" w14:textId="77777777" w:rsidR="00A30EDE" w:rsidRPr="0083595E" w:rsidRDefault="00A30EDE" w:rsidP="00A829FB">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41">
    <w:p w14:paraId="26DC5617" w14:textId="77777777" w:rsidR="00A30EDE" w:rsidRPr="0083595E" w:rsidRDefault="00A30EDE"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42AC96" w14:textId="77777777" w:rsidR="00723B7B" w:rsidRDefault="00723B7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A30EDE" w:rsidRDefault="00A30EDE">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A30EDE" w:rsidRPr="00906C77" w14:paraId="2D13DEC7" w14:textId="77777777" w:rsidTr="002455EF">
      <w:tc>
        <w:tcPr>
          <w:tcW w:w="2269" w:type="dxa"/>
          <w:vMerge w:val="restart"/>
        </w:tcPr>
        <w:p w14:paraId="5F2AA25F" w14:textId="77777777" w:rsidR="00A30EDE" w:rsidRPr="00906C77" w:rsidRDefault="00A30EDE"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A30EDE" w:rsidRPr="00906C77" w:rsidRDefault="00A30EDE" w:rsidP="00FE66FB">
          <w:pPr>
            <w:tabs>
              <w:tab w:val="left" w:pos="1257"/>
            </w:tabs>
            <w:jc w:val="center"/>
            <w:rPr>
              <w:b/>
            </w:rPr>
          </w:pPr>
          <w:r w:rsidRPr="00906C77">
            <w:rPr>
              <w:b/>
            </w:rPr>
            <w:t>PRAVILA 2014.-2020.</w:t>
          </w:r>
        </w:p>
      </w:tc>
      <w:tc>
        <w:tcPr>
          <w:tcW w:w="2711" w:type="dxa"/>
        </w:tcPr>
        <w:p w14:paraId="0B620630" w14:textId="77777777" w:rsidR="00A30EDE" w:rsidRPr="00906C77" w:rsidRDefault="00A30EDE" w:rsidP="00FE66FB">
          <w:pPr>
            <w:tabs>
              <w:tab w:val="left" w:pos="1257"/>
            </w:tabs>
            <w:jc w:val="center"/>
            <w:rPr>
              <w:b/>
            </w:rPr>
          </w:pPr>
          <w:r w:rsidRPr="00906C77">
            <w:rPr>
              <w:b/>
            </w:rPr>
            <w:t>Pravilo br.</w:t>
          </w:r>
        </w:p>
      </w:tc>
      <w:tc>
        <w:tcPr>
          <w:tcW w:w="3260" w:type="dxa"/>
        </w:tcPr>
        <w:p w14:paraId="4A940F18" w14:textId="77777777" w:rsidR="00A30EDE" w:rsidRPr="00906C77" w:rsidRDefault="00A30EDE" w:rsidP="00FE66FB">
          <w:pPr>
            <w:tabs>
              <w:tab w:val="left" w:pos="1257"/>
            </w:tabs>
            <w:jc w:val="center"/>
            <w:rPr>
              <w:b/>
            </w:rPr>
          </w:pPr>
          <w:r w:rsidRPr="00906C77">
            <w:rPr>
              <w:b/>
            </w:rPr>
            <w:t>05</w:t>
          </w:r>
        </w:p>
      </w:tc>
    </w:tr>
    <w:tr w:rsidR="00A30EDE" w:rsidRPr="00906C77" w14:paraId="65018CE1" w14:textId="77777777" w:rsidTr="00B353ED">
      <w:tc>
        <w:tcPr>
          <w:tcW w:w="2269" w:type="dxa"/>
          <w:vMerge/>
        </w:tcPr>
        <w:p w14:paraId="6E564C5C" w14:textId="77777777" w:rsidR="00A30EDE" w:rsidRPr="00906C77" w:rsidRDefault="00A30EDE" w:rsidP="00922062">
          <w:pPr>
            <w:rPr>
              <w:b/>
            </w:rPr>
          </w:pPr>
        </w:p>
      </w:tc>
      <w:tc>
        <w:tcPr>
          <w:tcW w:w="2534" w:type="dxa"/>
          <w:vMerge/>
        </w:tcPr>
        <w:p w14:paraId="7FBC5DFA" w14:textId="77777777" w:rsidR="00A30EDE" w:rsidRPr="00906C77" w:rsidRDefault="00A30EDE" w:rsidP="00922062">
          <w:pPr>
            <w:rPr>
              <w:b/>
            </w:rPr>
          </w:pPr>
        </w:p>
      </w:tc>
      <w:tc>
        <w:tcPr>
          <w:tcW w:w="2711" w:type="dxa"/>
        </w:tcPr>
        <w:p w14:paraId="786E4A0F" w14:textId="6EA9CB93" w:rsidR="00A30EDE" w:rsidRPr="00906C77" w:rsidRDefault="00A30EDE"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5199C9C0" w:rsidR="00A30EDE" w:rsidRPr="00906C77" w:rsidRDefault="008B7A0C" w:rsidP="00922062">
          <w:pPr>
            <w:tabs>
              <w:tab w:val="left" w:pos="1257"/>
            </w:tabs>
            <w:jc w:val="center"/>
            <w:rPr>
              <w:b/>
            </w:rPr>
          </w:pPr>
          <w:r>
            <w:rPr>
              <w:b/>
            </w:rPr>
            <w:t>Prosinac</w:t>
          </w:r>
          <w:r w:rsidR="00723B7B">
            <w:rPr>
              <w:b/>
            </w:rPr>
            <w:t xml:space="preserve"> 2020.</w:t>
          </w:r>
        </w:p>
      </w:tc>
    </w:tr>
    <w:tr w:rsidR="00A30EDE" w:rsidRPr="00906C77" w14:paraId="476CCEA8" w14:textId="77777777" w:rsidTr="00B353ED">
      <w:tc>
        <w:tcPr>
          <w:tcW w:w="2269" w:type="dxa"/>
          <w:vMerge/>
        </w:tcPr>
        <w:p w14:paraId="078670A7" w14:textId="77777777" w:rsidR="00A30EDE" w:rsidRPr="00906C77" w:rsidRDefault="00A30EDE" w:rsidP="00922062">
          <w:pPr>
            <w:rPr>
              <w:b/>
            </w:rPr>
          </w:pPr>
        </w:p>
      </w:tc>
      <w:tc>
        <w:tcPr>
          <w:tcW w:w="2534" w:type="dxa"/>
          <w:vMerge w:val="restart"/>
        </w:tcPr>
        <w:p w14:paraId="4B9C7322" w14:textId="77777777" w:rsidR="00A30EDE" w:rsidRPr="00906C77" w:rsidRDefault="00A30EDE" w:rsidP="00922062">
          <w:pPr>
            <w:tabs>
              <w:tab w:val="left" w:pos="1257"/>
            </w:tabs>
            <w:jc w:val="center"/>
          </w:pPr>
          <w:r w:rsidRPr="00906C77">
            <w:rPr>
              <w:b/>
            </w:rPr>
            <w:t>Izvršavanje i upravljanje ugovorima o dodjeli bespovratnih sredstava</w:t>
          </w:r>
        </w:p>
      </w:tc>
      <w:tc>
        <w:tcPr>
          <w:tcW w:w="2711" w:type="dxa"/>
        </w:tcPr>
        <w:p w14:paraId="4BF9CF98" w14:textId="77777777" w:rsidR="00A30EDE" w:rsidRPr="00906C77" w:rsidRDefault="00A30EDE"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48F8FDE2" w:rsidR="00A30EDE" w:rsidRPr="00906C77" w:rsidRDefault="00CE665A" w:rsidP="00922062">
          <w:pPr>
            <w:tabs>
              <w:tab w:val="left" w:pos="1257"/>
            </w:tabs>
            <w:jc w:val="center"/>
            <w:rPr>
              <w:b/>
            </w:rPr>
          </w:pPr>
          <w:r>
            <w:rPr>
              <w:b/>
              <w:color w:val="000000"/>
            </w:rPr>
            <w:t>7</w:t>
          </w:r>
          <w:r w:rsidR="00723B7B">
            <w:rPr>
              <w:b/>
              <w:color w:val="000000"/>
            </w:rPr>
            <w:t>.0</w:t>
          </w:r>
        </w:p>
      </w:tc>
    </w:tr>
    <w:tr w:rsidR="00A30EDE" w:rsidRPr="00906C77" w14:paraId="4261756F" w14:textId="77777777" w:rsidTr="00063304">
      <w:tc>
        <w:tcPr>
          <w:tcW w:w="2269" w:type="dxa"/>
          <w:vMerge/>
        </w:tcPr>
        <w:p w14:paraId="3440CE2F" w14:textId="77777777" w:rsidR="00A30EDE" w:rsidRPr="00906C77" w:rsidRDefault="00A30EDE" w:rsidP="00FE66FB">
          <w:pPr>
            <w:rPr>
              <w:b/>
            </w:rPr>
          </w:pPr>
        </w:p>
      </w:tc>
      <w:tc>
        <w:tcPr>
          <w:tcW w:w="2534" w:type="dxa"/>
          <w:vMerge/>
        </w:tcPr>
        <w:p w14:paraId="3532C208" w14:textId="77777777" w:rsidR="00A30EDE" w:rsidRPr="00906C77" w:rsidRDefault="00A30EDE" w:rsidP="00FE66FB"/>
      </w:tc>
      <w:tc>
        <w:tcPr>
          <w:tcW w:w="2711" w:type="dxa"/>
        </w:tcPr>
        <w:p w14:paraId="774A8864" w14:textId="77777777" w:rsidR="00A30EDE" w:rsidRPr="00906C77" w:rsidRDefault="00A30EDE" w:rsidP="00FE66FB">
          <w:pPr>
            <w:tabs>
              <w:tab w:val="left" w:pos="1257"/>
            </w:tabs>
            <w:jc w:val="center"/>
            <w:rPr>
              <w:b/>
            </w:rPr>
          </w:pPr>
          <w:r w:rsidRPr="00906C77">
            <w:rPr>
              <w:b/>
            </w:rPr>
            <w:t xml:space="preserve">Prilog </w:t>
          </w:r>
        </w:p>
      </w:tc>
      <w:tc>
        <w:tcPr>
          <w:tcW w:w="3260" w:type="dxa"/>
          <w:shd w:val="clear" w:color="auto" w:fill="FFFFFF" w:themeFill="background1"/>
        </w:tcPr>
        <w:p w14:paraId="015F5C38" w14:textId="7378FEEB" w:rsidR="00A30EDE" w:rsidRPr="0064794E" w:rsidRDefault="00A30EDE" w:rsidP="00FE66FB">
          <w:pPr>
            <w:tabs>
              <w:tab w:val="left" w:pos="1257"/>
            </w:tabs>
            <w:jc w:val="center"/>
            <w:rPr>
              <w:b/>
              <w:highlight w:val="yellow"/>
            </w:rPr>
          </w:pPr>
          <w:r w:rsidRPr="00063304">
            <w:rPr>
              <w:b/>
            </w:rPr>
            <w:t>Prilog 16</w:t>
          </w:r>
        </w:p>
      </w:tc>
    </w:tr>
    <w:tr w:rsidR="00A30EDE" w:rsidRPr="00906C77" w14:paraId="0516F769" w14:textId="77777777" w:rsidTr="002455EF">
      <w:tc>
        <w:tcPr>
          <w:tcW w:w="2269" w:type="dxa"/>
          <w:vMerge/>
        </w:tcPr>
        <w:p w14:paraId="2FE2F9CB" w14:textId="77777777" w:rsidR="00A30EDE" w:rsidRPr="00906C77" w:rsidRDefault="00A30EDE" w:rsidP="00FE66FB">
          <w:pPr>
            <w:rPr>
              <w:b/>
            </w:rPr>
          </w:pPr>
        </w:p>
      </w:tc>
      <w:tc>
        <w:tcPr>
          <w:tcW w:w="2534" w:type="dxa"/>
          <w:vMerge/>
        </w:tcPr>
        <w:p w14:paraId="3195B737" w14:textId="77777777" w:rsidR="00A30EDE" w:rsidRPr="00906C77" w:rsidRDefault="00A30EDE" w:rsidP="00FE66FB"/>
      </w:tc>
      <w:tc>
        <w:tcPr>
          <w:tcW w:w="2711" w:type="dxa"/>
        </w:tcPr>
        <w:p w14:paraId="57A283FC" w14:textId="4B4D4701" w:rsidR="00A30EDE" w:rsidRPr="00906C77" w:rsidRDefault="00A30EDE" w:rsidP="00FE66FB">
          <w:pPr>
            <w:tabs>
              <w:tab w:val="left" w:pos="1257"/>
            </w:tabs>
            <w:jc w:val="center"/>
            <w:rPr>
              <w:b/>
            </w:rPr>
          </w:pPr>
          <w:r>
            <w:rPr>
              <w:b/>
            </w:rPr>
            <w:t>Pravilo donosi</w:t>
          </w:r>
        </w:p>
      </w:tc>
      <w:tc>
        <w:tcPr>
          <w:tcW w:w="3260" w:type="dxa"/>
        </w:tcPr>
        <w:p w14:paraId="10AE2D92" w14:textId="133093AE" w:rsidR="00A30EDE" w:rsidRPr="00906C77" w:rsidRDefault="00A30EDE" w:rsidP="00FE66FB">
          <w:pPr>
            <w:tabs>
              <w:tab w:val="left" w:pos="1257"/>
            </w:tabs>
            <w:jc w:val="center"/>
            <w:rPr>
              <w:b/>
            </w:rPr>
          </w:pPr>
          <w:r w:rsidRPr="00906C77">
            <w:rPr>
              <w:b/>
            </w:rPr>
            <w:t>Minist</w:t>
          </w:r>
          <w:r w:rsidR="00CE665A">
            <w:rPr>
              <w:b/>
            </w:rPr>
            <w:t>rica</w:t>
          </w:r>
          <w:r w:rsidRPr="00906C77">
            <w:rPr>
              <w:b/>
            </w:rPr>
            <w:t xml:space="preserve"> MRRFEU</w:t>
          </w:r>
        </w:p>
      </w:tc>
    </w:tr>
  </w:tbl>
  <w:p w14:paraId="4021E74D" w14:textId="04EDE23E" w:rsidR="00A30EDE" w:rsidRDefault="00A30EDE">
    <w:pPr>
      <w:pStyle w:val="Header"/>
    </w:pPr>
  </w:p>
  <w:p w14:paraId="6A6D9248" w14:textId="77777777" w:rsidR="00A30EDE" w:rsidRPr="00D030BD" w:rsidRDefault="00A30EDE"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78527E" w14:textId="77777777" w:rsidR="00723B7B" w:rsidRDefault="00723B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6A6"/>
    <w:multiLevelType w:val="hybridMultilevel"/>
    <w:tmpl w:val="28D6EE6E"/>
    <w:lvl w:ilvl="0" w:tplc="0A780B2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E2246A"/>
    <w:multiLevelType w:val="hybridMultilevel"/>
    <w:tmpl w:val="DEBC95EE"/>
    <w:lvl w:ilvl="0" w:tplc="5928DC5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684431"/>
    <w:multiLevelType w:val="hybridMultilevel"/>
    <w:tmpl w:val="B730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A851DB"/>
    <w:multiLevelType w:val="hybridMultilevel"/>
    <w:tmpl w:val="F3E2C9EA"/>
    <w:lvl w:ilvl="0" w:tplc="A964D85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4423A4"/>
    <w:multiLevelType w:val="hybridMultilevel"/>
    <w:tmpl w:val="FC3C226A"/>
    <w:lvl w:ilvl="0" w:tplc="7DC09FE0">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C17252"/>
    <w:multiLevelType w:val="hybridMultilevel"/>
    <w:tmpl w:val="9F10BAF0"/>
    <w:lvl w:ilvl="0" w:tplc="31AC10FA">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6B315EE"/>
    <w:multiLevelType w:val="hybridMultilevel"/>
    <w:tmpl w:val="CD7A5B42"/>
    <w:lvl w:ilvl="0" w:tplc="862A57EE">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B6F29E7"/>
    <w:multiLevelType w:val="hybridMultilevel"/>
    <w:tmpl w:val="C4021682"/>
    <w:lvl w:ilvl="0" w:tplc="4606C5AA">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34E3261"/>
    <w:multiLevelType w:val="hybridMultilevel"/>
    <w:tmpl w:val="6FC2FF4A"/>
    <w:lvl w:ilvl="0" w:tplc="36D843A4">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9"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894FC4"/>
    <w:multiLevelType w:val="hybridMultilevel"/>
    <w:tmpl w:val="003683A8"/>
    <w:lvl w:ilvl="0" w:tplc="C6EAABD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827A9"/>
    <w:multiLevelType w:val="hybridMultilevel"/>
    <w:tmpl w:val="CD8AB4EC"/>
    <w:lvl w:ilvl="0" w:tplc="65BC6804">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70860B5"/>
    <w:multiLevelType w:val="hybridMultilevel"/>
    <w:tmpl w:val="3DA8C4D8"/>
    <w:lvl w:ilvl="0" w:tplc="D39ED98A">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78C36B5"/>
    <w:multiLevelType w:val="hybridMultilevel"/>
    <w:tmpl w:val="E1FE6C8C"/>
    <w:lvl w:ilvl="0" w:tplc="FBDCD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5" w15:restartNumberingAfterBreak="0">
    <w:nsid w:val="38414E31"/>
    <w:multiLevelType w:val="hybridMultilevel"/>
    <w:tmpl w:val="3FE45BDC"/>
    <w:lvl w:ilvl="0" w:tplc="681ED51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9BC2D4C"/>
    <w:multiLevelType w:val="hybridMultilevel"/>
    <w:tmpl w:val="FE86026A"/>
    <w:lvl w:ilvl="0" w:tplc="87DC75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1EF28C2"/>
    <w:multiLevelType w:val="hybridMultilevel"/>
    <w:tmpl w:val="26C0E118"/>
    <w:lvl w:ilvl="0" w:tplc="2F1224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2381E79"/>
    <w:multiLevelType w:val="hybridMultilevel"/>
    <w:tmpl w:val="60121140"/>
    <w:lvl w:ilvl="0" w:tplc="17FEEB38">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3" w15:restartNumberingAfterBreak="0">
    <w:nsid w:val="4C8553AC"/>
    <w:multiLevelType w:val="hybridMultilevel"/>
    <w:tmpl w:val="B51200FA"/>
    <w:lvl w:ilvl="0" w:tplc="2B362952">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4F7E6387"/>
    <w:multiLevelType w:val="hybridMultilevel"/>
    <w:tmpl w:val="406E05B4"/>
    <w:lvl w:ilvl="0" w:tplc="EE8C2380">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2"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72FB5951"/>
    <w:multiLevelType w:val="hybridMultilevel"/>
    <w:tmpl w:val="B016ED5C"/>
    <w:lvl w:ilvl="0" w:tplc="6E540D46">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0"/>
  </w:num>
  <w:num w:numId="2">
    <w:abstractNumId w:val="7"/>
  </w:num>
  <w:num w:numId="3">
    <w:abstractNumId w:val="19"/>
  </w:num>
  <w:num w:numId="4">
    <w:abstractNumId w:val="37"/>
  </w:num>
  <w:num w:numId="5">
    <w:abstractNumId w:val="35"/>
  </w:num>
  <w:num w:numId="6">
    <w:abstractNumId w:val="38"/>
  </w:num>
  <w:num w:numId="7">
    <w:abstractNumId w:val="36"/>
  </w:num>
  <w:num w:numId="8">
    <w:abstractNumId w:val="43"/>
  </w:num>
  <w:num w:numId="9">
    <w:abstractNumId w:val="41"/>
  </w:num>
  <w:num w:numId="10">
    <w:abstractNumId w:val="1"/>
  </w:num>
  <w:num w:numId="11">
    <w:abstractNumId w:val="45"/>
  </w:num>
  <w:num w:numId="12">
    <w:abstractNumId w:val="40"/>
  </w:num>
  <w:num w:numId="13">
    <w:abstractNumId w:val="42"/>
  </w:num>
  <w:num w:numId="14">
    <w:abstractNumId w:val="4"/>
  </w:num>
  <w:num w:numId="15">
    <w:abstractNumId w:val="15"/>
  </w:num>
  <w:num w:numId="16">
    <w:abstractNumId w:val="17"/>
  </w:num>
  <w:num w:numId="17">
    <w:abstractNumId w:val="2"/>
  </w:num>
  <w:num w:numId="18">
    <w:abstractNumId w:val="24"/>
  </w:num>
  <w:num w:numId="19">
    <w:abstractNumId w:val="12"/>
  </w:num>
  <w:num w:numId="20">
    <w:abstractNumId w:val="13"/>
  </w:num>
  <w:num w:numId="21">
    <w:abstractNumId w:val="10"/>
  </w:num>
  <w:num w:numId="22">
    <w:abstractNumId w:val="29"/>
  </w:num>
  <w:num w:numId="23">
    <w:abstractNumId w:val="39"/>
  </w:num>
  <w:num w:numId="24">
    <w:abstractNumId w:val="32"/>
  </w:num>
  <w:num w:numId="25">
    <w:abstractNumId w:val="31"/>
  </w:num>
  <w:num w:numId="26">
    <w:abstractNumId w:val="5"/>
  </w:num>
  <w:num w:numId="27">
    <w:abstractNumId w:val="34"/>
  </w:num>
  <w:num w:numId="28">
    <w:abstractNumId w:val="27"/>
  </w:num>
  <w:num w:numId="29">
    <w:abstractNumId w:val="11"/>
  </w:num>
  <w:num w:numId="30">
    <w:abstractNumId w:val="8"/>
  </w:num>
  <w:num w:numId="31">
    <w:abstractNumId w:val="16"/>
  </w:num>
  <w:num w:numId="32">
    <w:abstractNumId w:val="14"/>
  </w:num>
  <w:num w:numId="33">
    <w:abstractNumId w:val="28"/>
  </w:num>
  <w:num w:numId="34">
    <w:abstractNumId w:val="44"/>
  </w:num>
  <w:num w:numId="35">
    <w:abstractNumId w:val="26"/>
  </w:num>
  <w:num w:numId="36">
    <w:abstractNumId w:val="3"/>
  </w:num>
  <w:num w:numId="37">
    <w:abstractNumId w:val="6"/>
  </w:num>
  <w:num w:numId="38">
    <w:abstractNumId w:val="20"/>
  </w:num>
  <w:num w:numId="39">
    <w:abstractNumId w:val="23"/>
  </w:num>
  <w:num w:numId="40">
    <w:abstractNumId w:val="18"/>
  </w:num>
  <w:num w:numId="41">
    <w:abstractNumId w:val="9"/>
  </w:num>
  <w:num w:numId="42">
    <w:abstractNumId w:val="0"/>
  </w:num>
  <w:num w:numId="43">
    <w:abstractNumId w:val="22"/>
  </w:num>
  <w:num w:numId="44">
    <w:abstractNumId w:val="21"/>
  </w:num>
  <w:num w:numId="45">
    <w:abstractNumId w:val="25"/>
  </w:num>
  <w:num w:numId="46">
    <w:abstractNumId w:val="33"/>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6577"/>
    <w:rsid w:val="00026ADB"/>
    <w:rsid w:val="000272F5"/>
    <w:rsid w:val="00027975"/>
    <w:rsid w:val="00030DAA"/>
    <w:rsid w:val="00032FFA"/>
    <w:rsid w:val="0003763B"/>
    <w:rsid w:val="00037DDC"/>
    <w:rsid w:val="0004193D"/>
    <w:rsid w:val="00043A44"/>
    <w:rsid w:val="00046DC5"/>
    <w:rsid w:val="00052096"/>
    <w:rsid w:val="0005595A"/>
    <w:rsid w:val="00056B84"/>
    <w:rsid w:val="000570C6"/>
    <w:rsid w:val="0006061B"/>
    <w:rsid w:val="000616E6"/>
    <w:rsid w:val="00063304"/>
    <w:rsid w:val="000634BC"/>
    <w:rsid w:val="0006385B"/>
    <w:rsid w:val="000663E1"/>
    <w:rsid w:val="00070DD2"/>
    <w:rsid w:val="00071734"/>
    <w:rsid w:val="0007253F"/>
    <w:rsid w:val="000773CA"/>
    <w:rsid w:val="00077854"/>
    <w:rsid w:val="00083D31"/>
    <w:rsid w:val="00085E95"/>
    <w:rsid w:val="000865F2"/>
    <w:rsid w:val="00086875"/>
    <w:rsid w:val="00090FF3"/>
    <w:rsid w:val="000933A9"/>
    <w:rsid w:val="00095C55"/>
    <w:rsid w:val="00097607"/>
    <w:rsid w:val="000A0A21"/>
    <w:rsid w:val="000A0BFF"/>
    <w:rsid w:val="000A0FD2"/>
    <w:rsid w:val="000A1103"/>
    <w:rsid w:val="000A17F0"/>
    <w:rsid w:val="000A275C"/>
    <w:rsid w:val="000A4A05"/>
    <w:rsid w:val="000A5802"/>
    <w:rsid w:val="000A5A02"/>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375C"/>
    <w:rsid w:val="000E71C3"/>
    <w:rsid w:val="000F0F9C"/>
    <w:rsid w:val="000F22B6"/>
    <w:rsid w:val="000F2E77"/>
    <w:rsid w:val="000F386A"/>
    <w:rsid w:val="000F3953"/>
    <w:rsid w:val="000F496D"/>
    <w:rsid w:val="000F4C6B"/>
    <w:rsid w:val="000F4EA0"/>
    <w:rsid w:val="000F5929"/>
    <w:rsid w:val="00101DC6"/>
    <w:rsid w:val="00103143"/>
    <w:rsid w:val="00103E91"/>
    <w:rsid w:val="001104E3"/>
    <w:rsid w:val="00111583"/>
    <w:rsid w:val="00111C25"/>
    <w:rsid w:val="001156DA"/>
    <w:rsid w:val="00121D96"/>
    <w:rsid w:val="0012442B"/>
    <w:rsid w:val="001253D5"/>
    <w:rsid w:val="001264FC"/>
    <w:rsid w:val="0012738B"/>
    <w:rsid w:val="00131289"/>
    <w:rsid w:val="001319BD"/>
    <w:rsid w:val="00134319"/>
    <w:rsid w:val="00135ACF"/>
    <w:rsid w:val="00136888"/>
    <w:rsid w:val="00140EC1"/>
    <w:rsid w:val="001430DE"/>
    <w:rsid w:val="0014338F"/>
    <w:rsid w:val="001446DA"/>
    <w:rsid w:val="00144FBD"/>
    <w:rsid w:val="00146756"/>
    <w:rsid w:val="00152380"/>
    <w:rsid w:val="0015384F"/>
    <w:rsid w:val="00153CC8"/>
    <w:rsid w:val="00154A8E"/>
    <w:rsid w:val="00155CA0"/>
    <w:rsid w:val="001563A2"/>
    <w:rsid w:val="001565A6"/>
    <w:rsid w:val="00160315"/>
    <w:rsid w:val="00161624"/>
    <w:rsid w:val="00162165"/>
    <w:rsid w:val="00163490"/>
    <w:rsid w:val="001638E4"/>
    <w:rsid w:val="0016462F"/>
    <w:rsid w:val="00170CC3"/>
    <w:rsid w:val="00170EDF"/>
    <w:rsid w:val="001712C2"/>
    <w:rsid w:val="00173407"/>
    <w:rsid w:val="00174317"/>
    <w:rsid w:val="001757B1"/>
    <w:rsid w:val="0017650C"/>
    <w:rsid w:val="001767F0"/>
    <w:rsid w:val="00182294"/>
    <w:rsid w:val="00182FAA"/>
    <w:rsid w:val="00190220"/>
    <w:rsid w:val="0019232D"/>
    <w:rsid w:val="001945FC"/>
    <w:rsid w:val="00195D00"/>
    <w:rsid w:val="0019718E"/>
    <w:rsid w:val="00197483"/>
    <w:rsid w:val="001976F8"/>
    <w:rsid w:val="00197AE5"/>
    <w:rsid w:val="001A03B0"/>
    <w:rsid w:val="001A2E70"/>
    <w:rsid w:val="001A4E11"/>
    <w:rsid w:val="001A62AA"/>
    <w:rsid w:val="001A6F8E"/>
    <w:rsid w:val="001B13AB"/>
    <w:rsid w:val="001B1E22"/>
    <w:rsid w:val="001B517F"/>
    <w:rsid w:val="001C4C3B"/>
    <w:rsid w:val="001D10FF"/>
    <w:rsid w:val="001D19F8"/>
    <w:rsid w:val="001D364E"/>
    <w:rsid w:val="001D4928"/>
    <w:rsid w:val="001D4B63"/>
    <w:rsid w:val="001D5E0E"/>
    <w:rsid w:val="001D7143"/>
    <w:rsid w:val="001E30B6"/>
    <w:rsid w:val="001E58EC"/>
    <w:rsid w:val="001E6130"/>
    <w:rsid w:val="001E6C08"/>
    <w:rsid w:val="001E7E91"/>
    <w:rsid w:val="001F2855"/>
    <w:rsid w:val="001F53DC"/>
    <w:rsid w:val="001F5B66"/>
    <w:rsid w:val="001F7BBD"/>
    <w:rsid w:val="001F7D0C"/>
    <w:rsid w:val="002001C8"/>
    <w:rsid w:val="0020062E"/>
    <w:rsid w:val="00201A3D"/>
    <w:rsid w:val="00202E98"/>
    <w:rsid w:val="00210D1C"/>
    <w:rsid w:val="00212575"/>
    <w:rsid w:val="002131CE"/>
    <w:rsid w:val="00215271"/>
    <w:rsid w:val="0021592A"/>
    <w:rsid w:val="00216A2E"/>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B17"/>
    <w:rsid w:val="002558EC"/>
    <w:rsid w:val="00266A2E"/>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388"/>
    <w:rsid w:val="002A3B84"/>
    <w:rsid w:val="002A5792"/>
    <w:rsid w:val="002A6FA3"/>
    <w:rsid w:val="002B0D02"/>
    <w:rsid w:val="002B1C19"/>
    <w:rsid w:val="002B2C90"/>
    <w:rsid w:val="002B347C"/>
    <w:rsid w:val="002B3DBD"/>
    <w:rsid w:val="002B4E89"/>
    <w:rsid w:val="002B5C42"/>
    <w:rsid w:val="002B6095"/>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7FB8"/>
    <w:rsid w:val="00340905"/>
    <w:rsid w:val="003425B8"/>
    <w:rsid w:val="0034499D"/>
    <w:rsid w:val="00345F9D"/>
    <w:rsid w:val="00346650"/>
    <w:rsid w:val="00346BDD"/>
    <w:rsid w:val="0034726D"/>
    <w:rsid w:val="00354B1D"/>
    <w:rsid w:val="0035605C"/>
    <w:rsid w:val="00363FF1"/>
    <w:rsid w:val="0036551D"/>
    <w:rsid w:val="0036571C"/>
    <w:rsid w:val="0036656E"/>
    <w:rsid w:val="00366749"/>
    <w:rsid w:val="00366C9C"/>
    <w:rsid w:val="003673A5"/>
    <w:rsid w:val="00367C0A"/>
    <w:rsid w:val="00370710"/>
    <w:rsid w:val="003761F8"/>
    <w:rsid w:val="00376921"/>
    <w:rsid w:val="00380443"/>
    <w:rsid w:val="00380670"/>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1875"/>
    <w:rsid w:val="003D325D"/>
    <w:rsid w:val="003D38DE"/>
    <w:rsid w:val="003D6069"/>
    <w:rsid w:val="003D685E"/>
    <w:rsid w:val="003E0CD7"/>
    <w:rsid w:val="003E5D62"/>
    <w:rsid w:val="003E6B2F"/>
    <w:rsid w:val="003E6D8A"/>
    <w:rsid w:val="003F1FCE"/>
    <w:rsid w:val="003F3AC3"/>
    <w:rsid w:val="003F4055"/>
    <w:rsid w:val="003F4C77"/>
    <w:rsid w:val="003F5C44"/>
    <w:rsid w:val="00400AC3"/>
    <w:rsid w:val="00402D9C"/>
    <w:rsid w:val="004140B8"/>
    <w:rsid w:val="004141C3"/>
    <w:rsid w:val="00420F3C"/>
    <w:rsid w:val="00421C55"/>
    <w:rsid w:val="00423395"/>
    <w:rsid w:val="00425A0F"/>
    <w:rsid w:val="004322B4"/>
    <w:rsid w:val="00432D7E"/>
    <w:rsid w:val="004410D6"/>
    <w:rsid w:val="0044614E"/>
    <w:rsid w:val="00450A1A"/>
    <w:rsid w:val="00451042"/>
    <w:rsid w:val="00451782"/>
    <w:rsid w:val="00452E3C"/>
    <w:rsid w:val="00453111"/>
    <w:rsid w:val="00455B2E"/>
    <w:rsid w:val="0046035F"/>
    <w:rsid w:val="00460645"/>
    <w:rsid w:val="0046294C"/>
    <w:rsid w:val="004643FC"/>
    <w:rsid w:val="00466445"/>
    <w:rsid w:val="004671A0"/>
    <w:rsid w:val="00474F2F"/>
    <w:rsid w:val="00474F58"/>
    <w:rsid w:val="00480A30"/>
    <w:rsid w:val="0048195A"/>
    <w:rsid w:val="0048439B"/>
    <w:rsid w:val="004849F6"/>
    <w:rsid w:val="0048634E"/>
    <w:rsid w:val="00490A17"/>
    <w:rsid w:val="00490B45"/>
    <w:rsid w:val="00493107"/>
    <w:rsid w:val="004938A7"/>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5301"/>
    <w:rsid w:val="004C704B"/>
    <w:rsid w:val="004C769D"/>
    <w:rsid w:val="004D5941"/>
    <w:rsid w:val="004D6E5D"/>
    <w:rsid w:val="004E2A05"/>
    <w:rsid w:val="004E5C08"/>
    <w:rsid w:val="004F2377"/>
    <w:rsid w:val="004F23D0"/>
    <w:rsid w:val="004F39D3"/>
    <w:rsid w:val="004F67EA"/>
    <w:rsid w:val="00503498"/>
    <w:rsid w:val="00505CA3"/>
    <w:rsid w:val="00510403"/>
    <w:rsid w:val="00510E83"/>
    <w:rsid w:val="00511314"/>
    <w:rsid w:val="00512038"/>
    <w:rsid w:val="005270D9"/>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70C28"/>
    <w:rsid w:val="00574382"/>
    <w:rsid w:val="00577CE6"/>
    <w:rsid w:val="005841C7"/>
    <w:rsid w:val="00584679"/>
    <w:rsid w:val="005864C8"/>
    <w:rsid w:val="00587CB7"/>
    <w:rsid w:val="005905B2"/>
    <w:rsid w:val="00595AA1"/>
    <w:rsid w:val="005A056F"/>
    <w:rsid w:val="005A188A"/>
    <w:rsid w:val="005A34A8"/>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07535"/>
    <w:rsid w:val="00610697"/>
    <w:rsid w:val="00612749"/>
    <w:rsid w:val="0061467D"/>
    <w:rsid w:val="006158E6"/>
    <w:rsid w:val="006209E3"/>
    <w:rsid w:val="00622783"/>
    <w:rsid w:val="0062493B"/>
    <w:rsid w:val="00624AA5"/>
    <w:rsid w:val="00627177"/>
    <w:rsid w:val="006408BF"/>
    <w:rsid w:val="006420FB"/>
    <w:rsid w:val="006439EB"/>
    <w:rsid w:val="00644868"/>
    <w:rsid w:val="00646E7A"/>
    <w:rsid w:val="0064794E"/>
    <w:rsid w:val="00650419"/>
    <w:rsid w:val="006563C1"/>
    <w:rsid w:val="00656F76"/>
    <w:rsid w:val="00657B62"/>
    <w:rsid w:val="006608C2"/>
    <w:rsid w:val="00663EF7"/>
    <w:rsid w:val="00670368"/>
    <w:rsid w:val="00674A99"/>
    <w:rsid w:val="00675EE0"/>
    <w:rsid w:val="00676F47"/>
    <w:rsid w:val="00677448"/>
    <w:rsid w:val="00681AB9"/>
    <w:rsid w:val="006849BF"/>
    <w:rsid w:val="00684FBD"/>
    <w:rsid w:val="006856D9"/>
    <w:rsid w:val="006879FC"/>
    <w:rsid w:val="00693278"/>
    <w:rsid w:val="00693A4B"/>
    <w:rsid w:val="00695488"/>
    <w:rsid w:val="00697F45"/>
    <w:rsid w:val="006A0DC6"/>
    <w:rsid w:val="006A3917"/>
    <w:rsid w:val="006A3919"/>
    <w:rsid w:val="006A7467"/>
    <w:rsid w:val="006B5D96"/>
    <w:rsid w:val="006B62D5"/>
    <w:rsid w:val="006C162F"/>
    <w:rsid w:val="006C54B4"/>
    <w:rsid w:val="006D1018"/>
    <w:rsid w:val="006D6ADD"/>
    <w:rsid w:val="006E0672"/>
    <w:rsid w:val="006E22FC"/>
    <w:rsid w:val="006E26CB"/>
    <w:rsid w:val="006E414C"/>
    <w:rsid w:val="006E6679"/>
    <w:rsid w:val="006E6F21"/>
    <w:rsid w:val="006E7BB5"/>
    <w:rsid w:val="006F1985"/>
    <w:rsid w:val="006F1FDC"/>
    <w:rsid w:val="006F5951"/>
    <w:rsid w:val="006F6F6C"/>
    <w:rsid w:val="00700408"/>
    <w:rsid w:val="00700831"/>
    <w:rsid w:val="00701958"/>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3B7B"/>
    <w:rsid w:val="00725998"/>
    <w:rsid w:val="00725E9D"/>
    <w:rsid w:val="007262FC"/>
    <w:rsid w:val="00730548"/>
    <w:rsid w:val="007312AB"/>
    <w:rsid w:val="00731845"/>
    <w:rsid w:val="007328A0"/>
    <w:rsid w:val="007342DC"/>
    <w:rsid w:val="0073459D"/>
    <w:rsid w:val="00734857"/>
    <w:rsid w:val="00742E7A"/>
    <w:rsid w:val="007434E9"/>
    <w:rsid w:val="007454AE"/>
    <w:rsid w:val="007527E1"/>
    <w:rsid w:val="00753F64"/>
    <w:rsid w:val="00754612"/>
    <w:rsid w:val="00755869"/>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B03C9"/>
    <w:rsid w:val="007B0417"/>
    <w:rsid w:val="007B2FDB"/>
    <w:rsid w:val="007B6510"/>
    <w:rsid w:val="007B68C2"/>
    <w:rsid w:val="007B6ABB"/>
    <w:rsid w:val="007C0719"/>
    <w:rsid w:val="007C3E13"/>
    <w:rsid w:val="007C482A"/>
    <w:rsid w:val="007C4CA4"/>
    <w:rsid w:val="007D19E2"/>
    <w:rsid w:val="007D1BD1"/>
    <w:rsid w:val="007D2DA2"/>
    <w:rsid w:val="007D3BEB"/>
    <w:rsid w:val="007D56BA"/>
    <w:rsid w:val="007D7DA0"/>
    <w:rsid w:val="007E01E8"/>
    <w:rsid w:val="007E0BB1"/>
    <w:rsid w:val="007E3F94"/>
    <w:rsid w:val="007E4AE3"/>
    <w:rsid w:val="007E5D30"/>
    <w:rsid w:val="007E5D5E"/>
    <w:rsid w:val="007E7490"/>
    <w:rsid w:val="007F12CF"/>
    <w:rsid w:val="007F1983"/>
    <w:rsid w:val="007F1F26"/>
    <w:rsid w:val="007F1F3C"/>
    <w:rsid w:val="007F3E17"/>
    <w:rsid w:val="007F44DF"/>
    <w:rsid w:val="007F49F0"/>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4F59"/>
    <w:rsid w:val="00825F88"/>
    <w:rsid w:val="0083489C"/>
    <w:rsid w:val="008350DB"/>
    <w:rsid w:val="0083595E"/>
    <w:rsid w:val="0083669E"/>
    <w:rsid w:val="00841A8E"/>
    <w:rsid w:val="0084440F"/>
    <w:rsid w:val="008538C4"/>
    <w:rsid w:val="008543FD"/>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8D1"/>
    <w:rsid w:val="00892F61"/>
    <w:rsid w:val="00895CF7"/>
    <w:rsid w:val="008A171D"/>
    <w:rsid w:val="008A4F85"/>
    <w:rsid w:val="008A782A"/>
    <w:rsid w:val="008B0A89"/>
    <w:rsid w:val="008B2FA8"/>
    <w:rsid w:val="008B3EBE"/>
    <w:rsid w:val="008B5AF3"/>
    <w:rsid w:val="008B7A0C"/>
    <w:rsid w:val="008C01D8"/>
    <w:rsid w:val="008C5A9A"/>
    <w:rsid w:val="008D5AAD"/>
    <w:rsid w:val="008E3177"/>
    <w:rsid w:val="008E35A0"/>
    <w:rsid w:val="008E4498"/>
    <w:rsid w:val="008F0306"/>
    <w:rsid w:val="008F16FD"/>
    <w:rsid w:val="008F2467"/>
    <w:rsid w:val="008F326A"/>
    <w:rsid w:val="00905CE1"/>
    <w:rsid w:val="009061DF"/>
    <w:rsid w:val="00912704"/>
    <w:rsid w:val="009146E5"/>
    <w:rsid w:val="00915EE1"/>
    <w:rsid w:val="00922062"/>
    <w:rsid w:val="0092582B"/>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921A5"/>
    <w:rsid w:val="00993F01"/>
    <w:rsid w:val="009946FE"/>
    <w:rsid w:val="00994B09"/>
    <w:rsid w:val="009957D8"/>
    <w:rsid w:val="00996F39"/>
    <w:rsid w:val="00997866"/>
    <w:rsid w:val="009A3696"/>
    <w:rsid w:val="009A39E1"/>
    <w:rsid w:val="009A4A30"/>
    <w:rsid w:val="009A673F"/>
    <w:rsid w:val="009A6F00"/>
    <w:rsid w:val="009B05BF"/>
    <w:rsid w:val="009B1E3D"/>
    <w:rsid w:val="009B3FA5"/>
    <w:rsid w:val="009B6C3B"/>
    <w:rsid w:val="009C01AB"/>
    <w:rsid w:val="009C5728"/>
    <w:rsid w:val="009C5892"/>
    <w:rsid w:val="009C62B1"/>
    <w:rsid w:val="009C7768"/>
    <w:rsid w:val="009C785A"/>
    <w:rsid w:val="009C78F1"/>
    <w:rsid w:val="009D0CE2"/>
    <w:rsid w:val="009D1DEE"/>
    <w:rsid w:val="009D6AA2"/>
    <w:rsid w:val="009D72D6"/>
    <w:rsid w:val="009E17CA"/>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0EDE"/>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76DA0"/>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2E92"/>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3E77"/>
    <w:rsid w:val="00AE3FE3"/>
    <w:rsid w:val="00AE50F7"/>
    <w:rsid w:val="00AE78B5"/>
    <w:rsid w:val="00AF0D66"/>
    <w:rsid w:val="00AF2017"/>
    <w:rsid w:val="00AF31AC"/>
    <w:rsid w:val="00AF50F8"/>
    <w:rsid w:val="00AF6487"/>
    <w:rsid w:val="00B0502C"/>
    <w:rsid w:val="00B06705"/>
    <w:rsid w:val="00B075B8"/>
    <w:rsid w:val="00B11E9B"/>
    <w:rsid w:val="00B2445A"/>
    <w:rsid w:val="00B246D8"/>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90B"/>
    <w:rsid w:val="00B74E97"/>
    <w:rsid w:val="00B74F8F"/>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C6D"/>
    <w:rsid w:val="00C0126D"/>
    <w:rsid w:val="00C01714"/>
    <w:rsid w:val="00C064AB"/>
    <w:rsid w:val="00C066F2"/>
    <w:rsid w:val="00C06820"/>
    <w:rsid w:val="00C16CB2"/>
    <w:rsid w:val="00C203CA"/>
    <w:rsid w:val="00C21952"/>
    <w:rsid w:val="00C2196B"/>
    <w:rsid w:val="00C23C34"/>
    <w:rsid w:val="00C278E9"/>
    <w:rsid w:val="00C32807"/>
    <w:rsid w:val="00C378E8"/>
    <w:rsid w:val="00C53DD4"/>
    <w:rsid w:val="00C546FD"/>
    <w:rsid w:val="00C55E61"/>
    <w:rsid w:val="00C61E00"/>
    <w:rsid w:val="00C64333"/>
    <w:rsid w:val="00C64C39"/>
    <w:rsid w:val="00C67AAE"/>
    <w:rsid w:val="00C67BBB"/>
    <w:rsid w:val="00C712DB"/>
    <w:rsid w:val="00C7258E"/>
    <w:rsid w:val="00C73859"/>
    <w:rsid w:val="00C77936"/>
    <w:rsid w:val="00C808A2"/>
    <w:rsid w:val="00C8094B"/>
    <w:rsid w:val="00C83C7A"/>
    <w:rsid w:val="00C90076"/>
    <w:rsid w:val="00C90BD5"/>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665A"/>
    <w:rsid w:val="00CE7E3C"/>
    <w:rsid w:val="00CF0951"/>
    <w:rsid w:val="00CF0F98"/>
    <w:rsid w:val="00CF43A4"/>
    <w:rsid w:val="00CF68F3"/>
    <w:rsid w:val="00CF6A40"/>
    <w:rsid w:val="00CF77BA"/>
    <w:rsid w:val="00CF7942"/>
    <w:rsid w:val="00D012D4"/>
    <w:rsid w:val="00D030BD"/>
    <w:rsid w:val="00D03228"/>
    <w:rsid w:val="00D046E5"/>
    <w:rsid w:val="00D0471C"/>
    <w:rsid w:val="00D103BD"/>
    <w:rsid w:val="00D11DA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4560"/>
    <w:rsid w:val="00D56F7E"/>
    <w:rsid w:val="00D61266"/>
    <w:rsid w:val="00D63AD0"/>
    <w:rsid w:val="00D64780"/>
    <w:rsid w:val="00D679BF"/>
    <w:rsid w:val="00D71B21"/>
    <w:rsid w:val="00D73439"/>
    <w:rsid w:val="00D774B1"/>
    <w:rsid w:val="00D77C61"/>
    <w:rsid w:val="00D81D92"/>
    <w:rsid w:val="00D83AB8"/>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4C8C"/>
    <w:rsid w:val="00DB6077"/>
    <w:rsid w:val="00DB688A"/>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F209D"/>
    <w:rsid w:val="00E0110F"/>
    <w:rsid w:val="00E02868"/>
    <w:rsid w:val="00E07D36"/>
    <w:rsid w:val="00E10EA3"/>
    <w:rsid w:val="00E11433"/>
    <w:rsid w:val="00E120BD"/>
    <w:rsid w:val="00E145D9"/>
    <w:rsid w:val="00E1555E"/>
    <w:rsid w:val="00E15571"/>
    <w:rsid w:val="00E162B5"/>
    <w:rsid w:val="00E236FE"/>
    <w:rsid w:val="00E267B3"/>
    <w:rsid w:val="00E30FF9"/>
    <w:rsid w:val="00E312B8"/>
    <w:rsid w:val="00E3246C"/>
    <w:rsid w:val="00E34288"/>
    <w:rsid w:val="00E40036"/>
    <w:rsid w:val="00E44A8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809CB"/>
    <w:rsid w:val="00E811AF"/>
    <w:rsid w:val="00E82D78"/>
    <w:rsid w:val="00E8418E"/>
    <w:rsid w:val="00E856D5"/>
    <w:rsid w:val="00E86214"/>
    <w:rsid w:val="00E87574"/>
    <w:rsid w:val="00E87C70"/>
    <w:rsid w:val="00E90201"/>
    <w:rsid w:val="00E909B7"/>
    <w:rsid w:val="00E91A86"/>
    <w:rsid w:val="00E9648A"/>
    <w:rsid w:val="00E969C7"/>
    <w:rsid w:val="00E970D4"/>
    <w:rsid w:val="00EA1E48"/>
    <w:rsid w:val="00EA314E"/>
    <w:rsid w:val="00EA552D"/>
    <w:rsid w:val="00EA5FF3"/>
    <w:rsid w:val="00EB22B3"/>
    <w:rsid w:val="00EB288F"/>
    <w:rsid w:val="00EB3995"/>
    <w:rsid w:val="00EB749B"/>
    <w:rsid w:val="00EB7814"/>
    <w:rsid w:val="00EC1542"/>
    <w:rsid w:val="00EC1F45"/>
    <w:rsid w:val="00EC4129"/>
    <w:rsid w:val="00EC5B70"/>
    <w:rsid w:val="00EC7707"/>
    <w:rsid w:val="00ED38EC"/>
    <w:rsid w:val="00ED4E23"/>
    <w:rsid w:val="00ED69D5"/>
    <w:rsid w:val="00EE0148"/>
    <w:rsid w:val="00EE54A9"/>
    <w:rsid w:val="00EE6A6C"/>
    <w:rsid w:val="00EF2824"/>
    <w:rsid w:val="00EF35D1"/>
    <w:rsid w:val="00EF4039"/>
    <w:rsid w:val="00EF64D6"/>
    <w:rsid w:val="00EF70FD"/>
    <w:rsid w:val="00EF7B71"/>
    <w:rsid w:val="00F00E15"/>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57AE"/>
    <w:rsid w:val="00F276E1"/>
    <w:rsid w:val="00F3111D"/>
    <w:rsid w:val="00F31149"/>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10ED"/>
    <w:rsid w:val="00FD3DC1"/>
    <w:rsid w:val="00FD4146"/>
    <w:rsid w:val="00FD51F5"/>
    <w:rsid w:val="00FD7B71"/>
    <w:rsid w:val="00FE180F"/>
    <w:rsid w:val="00FE45C5"/>
    <w:rsid w:val="00FE514F"/>
    <w:rsid w:val="00FE66FB"/>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2126506">
      <w:bodyDiv w:val="1"/>
      <w:marLeft w:val="0"/>
      <w:marRight w:val="0"/>
      <w:marTop w:val="0"/>
      <w:marBottom w:val="0"/>
      <w:divBdr>
        <w:top w:val="none" w:sz="0" w:space="0" w:color="auto"/>
        <w:left w:val="none" w:sz="0" w:space="0" w:color="auto"/>
        <w:bottom w:val="none" w:sz="0" w:space="0" w:color="auto"/>
        <w:right w:val="none" w:sz="0" w:space="0" w:color="auto"/>
      </w:divBdr>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638648573">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192307356">
      <w:bodyDiv w:val="1"/>
      <w:marLeft w:val="0"/>
      <w:marRight w:val="0"/>
      <w:marTop w:val="0"/>
      <w:marBottom w:val="0"/>
      <w:divBdr>
        <w:top w:val="none" w:sz="0" w:space="0" w:color="auto"/>
        <w:left w:val="none" w:sz="0" w:space="0" w:color="auto"/>
        <w:bottom w:val="none" w:sz="0" w:space="0" w:color="auto"/>
        <w:right w:val="none" w:sz="0" w:space="0" w:color="auto"/>
      </w:divBdr>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A235A4-5248-430C-8651-9B81C135D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49</Pages>
  <Words>8813</Words>
  <Characters>50236</Characters>
  <Application>Microsoft Office Word</Application>
  <DocSecurity>0</DocSecurity>
  <Lines>418</Lines>
  <Paragraphs>117</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58932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2019-03-13T09:25:00Z</cp:lastPrinted>
  <dcterms:created xsi:type="dcterms:W3CDTF">2020-10-13T08:27:00Z</dcterms:created>
  <dcterms:modified xsi:type="dcterms:W3CDTF">2020-12-03T13:57:00Z</dcterms:modified>
</cp:coreProperties>
</file>